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726F" w14:textId="0C58FC55" w:rsidR="0032117C" w:rsidRPr="008B5A3C" w:rsidRDefault="0032117C" w:rsidP="0032117C">
      <w:pPr>
        <w:jc w:val="center"/>
      </w:pPr>
      <w:r w:rsidRPr="008B5A3C"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4CD4EF2B" wp14:editId="3AAC81F3">
            <wp:extent cx="7583956" cy="904875"/>
            <wp:effectExtent l="0" t="0" r="0" b="0"/>
            <wp:docPr id="1452172690" name="Imagen 8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72690" name="Imagen 8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757" cy="91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287"/>
        <w:tblW w:w="14389" w:type="dxa"/>
        <w:tblLook w:val="04A0" w:firstRow="1" w:lastRow="0" w:firstColumn="1" w:lastColumn="0" w:noHBand="0" w:noVBand="1"/>
      </w:tblPr>
      <w:tblGrid>
        <w:gridCol w:w="14389"/>
      </w:tblGrid>
      <w:tr w:rsidR="00CF41C8" w:rsidRPr="008B5A3C" w14:paraId="2E26D83E" w14:textId="77777777" w:rsidTr="00CF41C8">
        <w:trPr>
          <w:trHeight w:val="298"/>
        </w:trPr>
        <w:tc>
          <w:tcPr>
            <w:tcW w:w="14389" w:type="dxa"/>
            <w:shd w:val="clear" w:color="auto" w:fill="0E2841" w:themeFill="text2"/>
          </w:tcPr>
          <w:p w14:paraId="4B5C474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Institución</w:t>
            </w:r>
          </w:p>
        </w:tc>
      </w:tr>
      <w:tr w:rsidR="00CF41C8" w:rsidRPr="008B5A3C" w14:paraId="4995BA13" w14:textId="77777777" w:rsidTr="00CF41C8">
        <w:trPr>
          <w:trHeight w:val="1251"/>
        </w:trPr>
        <w:tc>
          <w:tcPr>
            <w:tcW w:w="14389" w:type="dxa"/>
          </w:tcPr>
          <w:p w14:paraId="2342828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bookmarkStart w:id="0" w:name="_Hlk201658992"/>
            <w:r w:rsidRPr="008B5A3C">
              <w:rPr>
                <w:rFonts w:ascii="Calibri" w:eastAsia="Calibri" w:hAnsi="Calibri" w:cs="Times New Roman"/>
                <w:b/>
                <w:lang w:val="es-DO"/>
              </w:rPr>
              <w:t>Institución</w:t>
            </w:r>
            <w:r w:rsidRPr="008B5A3C">
              <w:rPr>
                <w:rFonts w:ascii="Calibri" w:eastAsia="Calibri" w:hAnsi="Calibri" w:cs="Times New Roman"/>
                <w:lang w:val="es-DO"/>
              </w:rPr>
              <w:t>: Cámara de Diputados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Incumbente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Alfredo Pacheco Osoria - Presidente.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Teléfono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(809) 535-2626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Física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Verdana" w:eastAsia="Calibri" w:hAnsi="Verdana" w:cs="Times New Roman"/>
                <w:color w:val="333333"/>
                <w:sz w:val="18"/>
                <w:szCs w:val="18"/>
                <w:shd w:val="clear" w:color="auto" w:fill="FFFFFF"/>
                <w:lang w:val="es-DO"/>
              </w:rPr>
              <w:t>Av. Jiménez Moya, Centro de los Héroes de Constanza, Maimón y Estero Hondo, Congreso Nacional, D.N.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Web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Calibri" w:eastAsia="Calibri" w:hAnsi="Calibri" w:cs="Times New Roman"/>
                <w:b/>
                <w:bCs/>
                <w:color w:val="0000FF"/>
                <w:u w:val="single"/>
                <w:lang w:val="es-DO"/>
              </w:rPr>
              <w:t>www.camaradediputados.gob.do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        </w:t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Correo Electrónico institucional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hyperlink r:id="rId8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bCs/>
                  <w:color w:val="0000FF"/>
                  <w:lang w:val="es-DO"/>
                </w:rPr>
                <w:t>diputadosrd@camaradediputados.gob.do</w:t>
              </w:r>
            </w:hyperlink>
            <w:r w:rsidRPr="00AC4401">
              <w:rPr>
                <w:rFonts w:ascii="Calibri" w:eastAsia="Calibri" w:hAnsi="Calibri" w:cs="Times New Roman"/>
                <w:color w:val="0000FF"/>
                <w:lang w:val="es-DO"/>
              </w:rPr>
              <w:t xml:space="preserve"> </w:t>
            </w:r>
          </w:p>
        </w:tc>
      </w:tr>
      <w:bookmarkEnd w:id="0"/>
    </w:tbl>
    <w:p w14:paraId="059A710D" w14:textId="77777777" w:rsidR="0032117C" w:rsidRPr="008B5A3C" w:rsidRDefault="0032117C"/>
    <w:tbl>
      <w:tblPr>
        <w:tblStyle w:val="Tablaconcuadrcula"/>
        <w:tblpPr w:leftFromText="141" w:rightFromText="141" w:vertAnchor="text" w:horzAnchor="margin" w:tblpXSpec="center" w:tblpY="-43"/>
        <w:tblW w:w="12426" w:type="dxa"/>
        <w:tblLook w:val="04A0" w:firstRow="1" w:lastRow="0" w:firstColumn="1" w:lastColumn="0" w:noHBand="0" w:noVBand="1"/>
      </w:tblPr>
      <w:tblGrid>
        <w:gridCol w:w="7146"/>
        <w:gridCol w:w="5280"/>
      </w:tblGrid>
      <w:tr w:rsidR="00CF41C8" w:rsidRPr="008B5A3C" w14:paraId="5B660B9F" w14:textId="77777777">
        <w:trPr>
          <w:trHeight w:val="619"/>
        </w:trPr>
        <w:tc>
          <w:tcPr>
            <w:tcW w:w="7146" w:type="dxa"/>
          </w:tcPr>
          <w:p w14:paraId="1CD62920" w14:textId="77777777" w:rsidR="00CF41C8" w:rsidRPr="008B5A3C" w:rsidRDefault="00CF41C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 xml:space="preserve">URL: </w:t>
            </w:r>
            <w:hyperlink r:id="rId9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http://www.camaradediputados.gob.do/app/app_2011/cd_frontpage.aspx</w:t>
              </w:r>
            </w:hyperlink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 </w:t>
            </w:r>
          </w:p>
        </w:tc>
        <w:tc>
          <w:tcPr>
            <w:tcW w:w="5280" w:type="dxa"/>
          </w:tcPr>
          <w:p w14:paraId="5EF46D77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2185AF3" w14:textId="644B0B63" w:rsidR="00CF41C8" w:rsidRPr="00CD1836" w:rsidRDefault="00D42015">
            <w:pPr>
              <w:rPr>
                <w:rFonts w:ascii="Calibri" w:eastAsia="Calibri" w:hAnsi="Calibri" w:cs="Times New Roman"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lang w:val="es-DO"/>
              </w:rPr>
              <w:t>Noviembre 2025</w:t>
            </w:r>
          </w:p>
        </w:tc>
      </w:tr>
    </w:tbl>
    <w:p w14:paraId="74D8A973" w14:textId="77777777" w:rsidR="00CF41C8" w:rsidRPr="008B5A3C" w:rsidRDefault="00CF41C8" w:rsidP="00CF41C8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14:paraId="7BBEA3FE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A649D7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5E37125C" w14:textId="24B33678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105"/>
        <w:tblW w:w="13848" w:type="dxa"/>
        <w:tblLayout w:type="fixed"/>
        <w:tblLook w:val="04A0" w:firstRow="1" w:lastRow="0" w:firstColumn="1" w:lastColumn="0" w:noHBand="0" w:noVBand="1"/>
      </w:tblPr>
      <w:tblGrid>
        <w:gridCol w:w="2695"/>
        <w:gridCol w:w="1743"/>
        <w:gridCol w:w="6575"/>
        <w:gridCol w:w="1222"/>
        <w:gridCol w:w="1613"/>
      </w:tblGrid>
      <w:tr w:rsidR="00C04BAB" w:rsidRPr="008B5A3C" w14:paraId="067C49E6" w14:textId="77777777" w:rsidTr="00C04BAB">
        <w:trPr>
          <w:trHeight w:val="350"/>
        </w:trPr>
        <w:tc>
          <w:tcPr>
            <w:tcW w:w="13848" w:type="dxa"/>
            <w:gridSpan w:val="5"/>
          </w:tcPr>
          <w:p w14:paraId="765A6FB4" w14:textId="5F41CBA2" w:rsidR="00C04BAB" w:rsidRPr="008B5A3C" w:rsidRDefault="00C04BAB" w:rsidP="00C04BAB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OPCION: INICIO</w:t>
            </w:r>
          </w:p>
        </w:tc>
      </w:tr>
      <w:tr w:rsidR="00CF41C8" w:rsidRPr="008B5A3C" w14:paraId="73677D44" w14:textId="77777777" w:rsidTr="00C04BAB">
        <w:trPr>
          <w:trHeight w:val="573"/>
        </w:trPr>
        <w:tc>
          <w:tcPr>
            <w:tcW w:w="2695" w:type="dxa"/>
            <w:shd w:val="clear" w:color="auto" w:fill="0E2841" w:themeFill="text2"/>
          </w:tcPr>
          <w:p w14:paraId="3CBA6461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 xml:space="preserve">Documento/Información </w:t>
            </w:r>
          </w:p>
        </w:tc>
        <w:tc>
          <w:tcPr>
            <w:tcW w:w="1743" w:type="dxa"/>
            <w:shd w:val="clear" w:color="auto" w:fill="0E2841" w:themeFill="text2"/>
          </w:tcPr>
          <w:p w14:paraId="55A9C217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575" w:type="dxa"/>
            <w:shd w:val="clear" w:color="auto" w:fill="0E2841" w:themeFill="text2"/>
          </w:tcPr>
          <w:p w14:paraId="6C87D8ED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22" w:type="dxa"/>
            <w:shd w:val="clear" w:color="auto" w:fill="0E2841" w:themeFill="text2"/>
          </w:tcPr>
          <w:p w14:paraId="3299DD81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13" w:type="dxa"/>
            <w:shd w:val="clear" w:color="auto" w:fill="0E2841" w:themeFill="text2"/>
          </w:tcPr>
          <w:p w14:paraId="53D37CCC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8B5A3C" w14:paraId="21045177" w14:textId="77777777" w:rsidTr="00C04BAB">
        <w:trPr>
          <w:trHeight w:val="231"/>
        </w:trPr>
        <w:tc>
          <w:tcPr>
            <w:tcW w:w="2695" w:type="dxa"/>
          </w:tcPr>
          <w:p w14:paraId="643D8DC4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Declaración Jurada</w:t>
            </w:r>
          </w:p>
        </w:tc>
        <w:tc>
          <w:tcPr>
            <w:tcW w:w="1743" w:type="dxa"/>
          </w:tcPr>
          <w:p w14:paraId="28747FF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185E899E" w14:textId="77777777" w:rsidR="00D42015" w:rsidRPr="008B5A3C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https://camaradediputados.gob.do/transparencia/declaraciones-juradas/</w:t>
            </w:r>
          </w:p>
        </w:tc>
        <w:tc>
          <w:tcPr>
            <w:tcW w:w="1222" w:type="dxa"/>
          </w:tcPr>
          <w:p w14:paraId="7DD2262C" w14:textId="5B457E8B" w:rsidR="00D42015" w:rsidRPr="00D42015" w:rsidRDefault="00D42015" w:rsidP="00D42015">
            <w:pPr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13" w:type="dxa"/>
          </w:tcPr>
          <w:p w14:paraId="020F5389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48EB3D2" w14:textId="77777777" w:rsidTr="00C04BAB">
        <w:trPr>
          <w:trHeight w:val="225"/>
        </w:trPr>
        <w:tc>
          <w:tcPr>
            <w:tcW w:w="2695" w:type="dxa"/>
          </w:tcPr>
          <w:p w14:paraId="3DB5F988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Directorio Telefónico</w:t>
            </w:r>
          </w:p>
        </w:tc>
        <w:tc>
          <w:tcPr>
            <w:tcW w:w="1743" w:type="dxa"/>
          </w:tcPr>
          <w:p w14:paraId="0932A2D6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769DA9B4" w14:textId="77777777" w:rsidR="00D42015" w:rsidRPr="008B5A3C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https://camaradediputados.gob.do/contacto/</w:t>
            </w:r>
          </w:p>
        </w:tc>
        <w:tc>
          <w:tcPr>
            <w:tcW w:w="1222" w:type="dxa"/>
          </w:tcPr>
          <w:p w14:paraId="198466EA" w14:textId="722F9CD9" w:rsidR="00D42015" w:rsidRPr="00D42015" w:rsidRDefault="00D42015" w:rsidP="00D42015">
            <w:pPr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13" w:type="dxa"/>
          </w:tcPr>
          <w:p w14:paraId="076CD0B0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21FA56CB" w14:textId="77777777" w:rsidTr="00D42015">
        <w:trPr>
          <w:trHeight w:val="70"/>
        </w:trPr>
        <w:tc>
          <w:tcPr>
            <w:tcW w:w="2695" w:type="dxa"/>
          </w:tcPr>
          <w:p w14:paraId="21956EDC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Solicitud de Información</w:t>
            </w:r>
          </w:p>
        </w:tc>
        <w:tc>
          <w:tcPr>
            <w:tcW w:w="1743" w:type="dxa"/>
          </w:tcPr>
          <w:p w14:paraId="7CCAB33A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074AB8F3" w14:textId="77777777" w:rsidR="00D42015" w:rsidRPr="008B5A3C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222" w:type="dxa"/>
          </w:tcPr>
          <w:p w14:paraId="58A605F0" w14:textId="6C08AD6D" w:rsidR="00D42015" w:rsidRPr="00D42015" w:rsidRDefault="00D42015" w:rsidP="00D4201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13" w:type="dxa"/>
          </w:tcPr>
          <w:p w14:paraId="743EA2D9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49E1F9A1" w14:textId="77777777" w:rsidR="00C04BAB" w:rsidRPr="008B5A3C" w:rsidRDefault="00C04BAB" w:rsidP="007159BD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="-465" w:tblpY="-633"/>
        <w:tblW w:w="14340" w:type="dxa"/>
        <w:tblLayout w:type="fixed"/>
        <w:tblLook w:val="04A0" w:firstRow="1" w:lastRow="0" w:firstColumn="1" w:lastColumn="0" w:noHBand="0" w:noVBand="1"/>
      </w:tblPr>
      <w:tblGrid>
        <w:gridCol w:w="3422"/>
        <w:gridCol w:w="1973"/>
        <w:gridCol w:w="5073"/>
        <w:gridCol w:w="1724"/>
        <w:gridCol w:w="2148"/>
      </w:tblGrid>
      <w:tr w:rsidR="00C04BAB" w:rsidRPr="008B5A3C" w14:paraId="7F3E9279" w14:textId="77777777" w:rsidTr="00460AB5">
        <w:trPr>
          <w:trHeight w:val="618"/>
        </w:trPr>
        <w:tc>
          <w:tcPr>
            <w:tcW w:w="14340" w:type="dxa"/>
            <w:gridSpan w:val="5"/>
          </w:tcPr>
          <w:p w14:paraId="1C29F8BC" w14:textId="51550826" w:rsidR="00C04BAB" w:rsidRDefault="00C04BAB" w:rsidP="00460AB5">
            <w:pPr>
              <w:tabs>
                <w:tab w:val="left" w:pos="534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bookmarkStart w:id="1" w:name="_Hlk201735820"/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lastRenderedPageBreak/>
              <w:t>BASE LEGAL DE LA INSTITUCION</w:t>
            </w:r>
          </w:p>
          <w:p w14:paraId="17785AC2" w14:textId="77777777" w:rsidR="00C04BAB" w:rsidRPr="008B5A3C" w:rsidRDefault="00C04BAB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446E0" w:rsidRPr="008B5A3C" w14:paraId="38A4FE7C" w14:textId="77777777" w:rsidTr="009110F6">
        <w:trPr>
          <w:trHeight w:val="618"/>
        </w:trPr>
        <w:tc>
          <w:tcPr>
            <w:tcW w:w="3422" w:type="dxa"/>
            <w:shd w:val="clear" w:color="auto" w:fill="0E2841" w:themeFill="text2"/>
          </w:tcPr>
          <w:p w14:paraId="5212270F" w14:textId="274D70BA" w:rsidR="007159BD" w:rsidRPr="008B5A3C" w:rsidRDefault="00105DE8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973" w:type="dxa"/>
            <w:shd w:val="clear" w:color="auto" w:fill="0E2841" w:themeFill="text2"/>
          </w:tcPr>
          <w:p w14:paraId="1D715261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73" w:type="dxa"/>
            <w:shd w:val="clear" w:color="auto" w:fill="0E2841" w:themeFill="text2"/>
          </w:tcPr>
          <w:p w14:paraId="1F72043E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24" w:type="dxa"/>
            <w:shd w:val="clear" w:color="auto" w:fill="0E2841" w:themeFill="text2"/>
          </w:tcPr>
          <w:p w14:paraId="7419906B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48" w:type="dxa"/>
            <w:shd w:val="clear" w:color="auto" w:fill="0E2841" w:themeFill="text2"/>
          </w:tcPr>
          <w:p w14:paraId="13C6472B" w14:textId="77777777" w:rsidR="007159BD" w:rsidRPr="008B5A3C" w:rsidRDefault="007159BD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bookmarkEnd w:id="1"/>
      <w:tr w:rsidR="00D42015" w:rsidRPr="008B5A3C" w14:paraId="7DB83554" w14:textId="77777777" w:rsidTr="009110F6">
        <w:trPr>
          <w:trHeight w:val="880"/>
        </w:trPr>
        <w:tc>
          <w:tcPr>
            <w:tcW w:w="3422" w:type="dxa"/>
          </w:tcPr>
          <w:p w14:paraId="2CC3A7ED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Constitución Política de la República Dominicana.</w:t>
            </w:r>
          </w:p>
        </w:tc>
        <w:tc>
          <w:tcPr>
            <w:tcW w:w="1973" w:type="dxa"/>
          </w:tcPr>
          <w:p w14:paraId="690DF082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6D09B05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0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http://www.camaradediputados.gob.do/serve/listfile_download.aspx?id=3085&amp;num=1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BD7E8F5" w14:textId="030FCBED" w:rsidR="00D42015" w:rsidRPr="008B5A3C" w:rsidRDefault="00D42015" w:rsidP="00D42015">
            <w:pPr>
              <w:jc w:val="center"/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4510C630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2F8FE858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ED147B1" w14:textId="77777777" w:rsidR="00D42015" w:rsidRPr="008B5A3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8B5A3C" w14:paraId="7C651649" w14:textId="77777777" w:rsidTr="009110F6">
        <w:trPr>
          <w:trHeight w:val="580"/>
        </w:trPr>
        <w:tc>
          <w:tcPr>
            <w:tcW w:w="3422" w:type="dxa"/>
          </w:tcPr>
          <w:p w14:paraId="1EE2C42A" w14:textId="77777777" w:rsidR="00D42015" w:rsidRPr="008B5A3C" w:rsidRDefault="00D42015" w:rsidP="00D42015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hyperlink r:id="rId11" w:tooltip="DecretoDIGEIG_1.pdf (138040b)" w:history="1">
              <w:r w:rsidRPr="008B5A3C">
                <w:rPr>
                  <w:rFonts w:ascii="Calibri" w:eastAsia="Calibri" w:hAnsi="Calibri" w:cs="Tahoma"/>
                  <w:bCs/>
                  <w:shd w:val="clear" w:color="auto" w:fill="FFFFFF"/>
                  <w:lang w:val="es-DO"/>
                </w:rPr>
                <w:t>Constitución</w:t>
              </w:r>
            </w:hyperlink>
            <w:r w:rsidRPr="008B5A3C">
              <w:rPr>
                <w:rFonts w:ascii="Calibri" w:eastAsia="Calibri" w:hAnsi="Calibri" w:cs="Tahoma"/>
                <w:bCs/>
                <w:shd w:val="clear" w:color="auto" w:fill="FFFFFF"/>
                <w:lang w:val="es-DO"/>
              </w:rPr>
              <w:t xml:space="preserve"> Dominicana Infantil.</w:t>
            </w:r>
          </w:p>
        </w:tc>
        <w:tc>
          <w:tcPr>
            <w:tcW w:w="1973" w:type="dxa"/>
          </w:tcPr>
          <w:p w14:paraId="7C8C416B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BB68E9F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2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http://www.camaradediputados.gob.do/app/app_2011/constitucion_infantil2/index.html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58A4135" w14:textId="29BFCF73" w:rsidR="00D42015" w:rsidRPr="008B5A3C" w:rsidRDefault="00D42015" w:rsidP="00D42015">
            <w:pPr>
              <w:jc w:val="center"/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73F440C1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0CFD9907" w14:textId="77777777" w:rsidTr="009110F6">
        <w:trPr>
          <w:trHeight w:val="596"/>
        </w:trPr>
        <w:tc>
          <w:tcPr>
            <w:tcW w:w="3422" w:type="dxa"/>
          </w:tcPr>
          <w:p w14:paraId="4D14D732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Ley No. 41-08 de Función Pública</w:t>
            </w:r>
          </w:p>
        </w:tc>
        <w:tc>
          <w:tcPr>
            <w:tcW w:w="1973" w:type="dxa"/>
          </w:tcPr>
          <w:p w14:paraId="33906990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462E8F55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033D7771" w14:textId="3C4CD8BB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681BC912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2D997728" w14:textId="77777777" w:rsidTr="009110F6">
        <w:trPr>
          <w:trHeight w:val="596"/>
        </w:trPr>
        <w:tc>
          <w:tcPr>
            <w:tcW w:w="3422" w:type="dxa"/>
          </w:tcPr>
          <w:p w14:paraId="77E451B8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 02-06 de Carrera Administrativa del Congreso Nacional</w:t>
            </w:r>
          </w:p>
        </w:tc>
        <w:tc>
          <w:tcPr>
            <w:tcW w:w="1973" w:type="dxa"/>
          </w:tcPr>
          <w:p w14:paraId="0D1FF82F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E80CBC3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4E15C384" w14:textId="4749C8D3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33FA8A54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4352B35" w14:textId="77777777" w:rsidTr="009110F6">
        <w:trPr>
          <w:trHeight w:val="1798"/>
        </w:trPr>
        <w:tc>
          <w:tcPr>
            <w:tcW w:w="3422" w:type="dxa"/>
          </w:tcPr>
          <w:p w14:paraId="737D0DAC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No.340-98 que crea el Instituto de Previsión Social del Congresista Dominicano.</w:t>
            </w:r>
          </w:p>
        </w:tc>
        <w:tc>
          <w:tcPr>
            <w:tcW w:w="1973" w:type="dxa"/>
          </w:tcPr>
          <w:p w14:paraId="1F827F04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6C4F75EC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3F6BC4C9" w14:textId="3D00DB35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24693C25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4C876322" w14:textId="77777777" w:rsidTr="009110F6">
        <w:trPr>
          <w:trHeight w:val="1553"/>
        </w:trPr>
        <w:tc>
          <w:tcPr>
            <w:tcW w:w="3422" w:type="dxa"/>
          </w:tcPr>
          <w:p w14:paraId="36C7934E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No. 492-07 que aprueba el Reglamento de Aplicación de la Ley Orgánica de Presupuesto para el Sector Público.</w:t>
            </w:r>
          </w:p>
        </w:tc>
        <w:tc>
          <w:tcPr>
            <w:tcW w:w="1973" w:type="dxa"/>
          </w:tcPr>
          <w:p w14:paraId="216AE557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CECF175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camaradediputados.gob.do/transparencia/base-legal/#80-83-wpfd-decretos-1627514042</w:t>
            </w:r>
          </w:p>
        </w:tc>
        <w:tc>
          <w:tcPr>
            <w:tcW w:w="1724" w:type="dxa"/>
          </w:tcPr>
          <w:p w14:paraId="48F7C77B" w14:textId="70DF41A2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64AC9971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58C94402" w14:textId="77777777" w:rsidTr="009110F6">
        <w:trPr>
          <w:trHeight w:val="596"/>
        </w:trPr>
        <w:tc>
          <w:tcPr>
            <w:tcW w:w="3422" w:type="dxa"/>
          </w:tcPr>
          <w:p w14:paraId="00F2FC74" w14:textId="6805A543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441-06 Reglamento de aplicación a la Ley 567-05 Tesorería</w:t>
            </w:r>
          </w:p>
        </w:tc>
        <w:tc>
          <w:tcPr>
            <w:tcW w:w="1973" w:type="dxa"/>
          </w:tcPr>
          <w:p w14:paraId="04CB8D3D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0FF61F40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019A12A" w14:textId="70FD83BF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2248AAB2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008BE3BB" w14:textId="77777777" w:rsidTr="009110F6">
        <w:trPr>
          <w:trHeight w:val="596"/>
        </w:trPr>
        <w:tc>
          <w:tcPr>
            <w:tcW w:w="3422" w:type="dxa"/>
          </w:tcPr>
          <w:p w14:paraId="3C42D64C" w14:textId="40398E32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E953F9">
              <w:rPr>
                <w:rFonts w:ascii="Calibri" w:eastAsia="Calibri" w:hAnsi="Calibri" w:cs="Times New Roman"/>
                <w:sz w:val="20"/>
                <w:szCs w:val="20"/>
                <w:lang w:val="es-DO"/>
              </w:rPr>
              <w:t>Reglamento-02-06-ley-de-carrera</w:t>
            </w:r>
          </w:p>
        </w:tc>
        <w:tc>
          <w:tcPr>
            <w:tcW w:w="1973" w:type="dxa"/>
          </w:tcPr>
          <w:p w14:paraId="6B23E5B8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B30A1F4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3C1ECDF" w14:textId="4052220F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71A9220B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3019EE3D" w14:textId="77777777" w:rsidTr="009110F6">
        <w:trPr>
          <w:trHeight w:val="596"/>
        </w:trPr>
        <w:tc>
          <w:tcPr>
            <w:tcW w:w="3422" w:type="dxa"/>
          </w:tcPr>
          <w:p w14:paraId="11AC276C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  <w:p w14:paraId="14710D57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11-92 Código tributario</w:t>
            </w:r>
          </w:p>
        </w:tc>
        <w:tc>
          <w:tcPr>
            <w:tcW w:w="1973" w:type="dxa"/>
          </w:tcPr>
          <w:p w14:paraId="50197CF0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CDAD977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https://camaradediputados.gob.do/transparencia/base-legal/#80-82-wpfd-codigos</w:t>
            </w:r>
          </w:p>
        </w:tc>
        <w:tc>
          <w:tcPr>
            <w:tcW w:w="1724" w:type="dxa"/>
          </w:tcPr>
          <w:p w14:paraId="72D59D51" w14:textId="4DAC13CF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08012CA2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6AF95F8" w14:textId="77777777" w:rsidTr="009110F6">
        <w:trPr>
          <w:trHeight w:val="596"/>
        </w:trPr>
        <w:tc>
          <w:tcPr>
            <w:tcW w:w="3422" w:type="dxa"/>
          </w:tcPr>
          <w:p w14:paraId="6DD55427" w14:textId="215D8E60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01-14</w:t>
            </w:r>
          </w:p>
        </w:tc>
        <w:tc>
          <w:tcPr>
            <w:tcW w:w="1973" w:type="dxa"/>
          </w:tcPr>
          <w:p w14:paraId="2C0A4CA3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22AD56B" w14:textId="77777777" w:rsidR="00D42015" w:rsidRPr="008B5A3C" w:rsidRDefault="00D42015" w:rsidP="00D42015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604A394B" w14:textId="33BB16F5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1A84E0C5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0659DB3B" w14:textId="77777777" w:rsidTr="009110F6">
        <w:trPr>
          <w:trHeight w:val="596"/>
        </w:trPr>
        <w:tc>
          <w:tcPr>
            <w:tcW w:w="3422" w:type="dxa"/>
          </w:tcPr>
          <w:p w14:paraId="491931F8" w14:textId="34D24D11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04-20</w:t>
            </w:r>
          </w:p>
        </w:tc>
        <w:tc>
          <w:tcPr>
            <w:tcW w:w="1973" w:type="dxa"/>
          </w:tcPr>
          <w:p w14:paraId="669EE011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806D85E" w14:textId="77777777" w:rsidR="00D42015" w:rsidRPr="008B5A3C" w:rsidRDefault="00D42015" w:rsidP="00D42015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39A79971" w14:textId="7BA8A90E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6DB6514D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656247D7" w14:textId="77777777" w:rsidTr="009110F6">
        <w:trPr>
          <w:trHeight w:val="596"/>
        </w:trPr>
        <w:tc>
          <w:tcPr>
            <w:tcW w:w="3422" w:type="dxa"/>
          </w:tcPr>
          <w:p w14:paraId="403C1B69" w14:textId="4D3977D4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RESOLUCION ADMINISTRATIVA 03-18 de Regulación Salarial 2020</w:t>
            </w:r>
          </w:p>
        </w:tc>
        <w:tc>
          <w:tcPr>
            <w:tcW w:w="1973" w:type="dxa"/>
          </w:tcPr>
          <w:p w14:paraId="5CF44EBA" w14:textId="4E8BE6A1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37D2FA1" w14:textId="77777777" w:rsidR="00D42015" w:rsidRPr="008B5A3C" w:rsidRDefault="00D42015" w:rsidP="00D42015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 xml:space="preserve"> 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14990936" w14:textId="60702F25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4E03084D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17C9A773" w14:textId="77777777" w:rsidTr="009110F6">
        <w:trPr>
          <w:trHeight w:val="596"/>
        </w:trPr>
        <w:tc>
          <w:tcPr>
            <w:tcW w:w="3422" w:type="dxa"/>
          </w:tcPr>
          <w:p w14:paraId="066AE318" w14:textId="68286978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02-18</w:t>
            </w:r>
          </w:p>
        </w:tc>
        <w:tc>
          <w:tcPr>
            <w:tcW w:w="1973" w:type="dxa"/>
          </w:tcPr>
          <w:p w14:paraId="4D96B6FB" w14:textId="681B7FA2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9F69BEB" w14:textId="77777777" w:rsidR="00D42015" w:rsidRPr="008B5A3C" w:rsidRDefault="00D42015" w:rsidP="00D42015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74C84CF3" w14:textId="4AFEAC20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433D0A87" w14:textId="783B449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3D4E47F" w14:textId="77777777" w:rsidTr="009110F6">
        <w:trPr>
          <w:trHeight w:val="596"/>
        </w:trPr>
        <w:tc>
          <w:tcPr>
            <w:tcW w:w="3422" w:type="dxa"/>
          </w:tcPr>
          <w:p w14:paraId="2E29A86A" w14:textId="092F20B9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de regulación salarial ley 105-13</w:t>
            </w:r>
          </w:p>
        </w:tc>
        <w:tc>
          <w:tcPr>
            <w:tcW w:w="1973" w:type="dxa"/>
          </w:tcPr>
          <w:p w14:paraId="0F2EC8D9" w14:textId="01FC5F32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0DBD43F" w14:textId="77777777" w:rsidR="00D42015" w:rsidRPr="008B5A3C" w:rsidRDefault="00D42015" w:rsidP="00D42015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5C6A3D31" w14:textId="4A050341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48" w:type="dxa"/>
          </w:tcPr>
          <w:p w14:paraId="72BA6580" w14:textId="26497F43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4F780A2D" w14:textId="11EB73A3" w:rsidR="00CF41C8" w:rsidRPr="008B5A3C" w:rsidRDefault="00CF41C8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633"/>
        <w:tblW w:w="14585" w:type="dxa"/>
        <w:jc w:val="center"/>
        <w:tblLayout w:type="fixed"/>
        <w:tblLook w:val="04A0" w:firstRow="1" w:lastRow="0" w:firstColumn="1" w:lastColumn="0" w:noHBand="0" w:noVBand="1"/>
      </w:tblPr>
      <w:tblGrid>
        <w:gridCol w:w="4434"/>
        <w:gridCol w:w="1558"/>
        <w:gridCol w:w="5703"/>
        <w:gridCol w:w="1260"/>
        <w:gridCol w:w="1630"/>
      </w:tblGrid>
      <w:tr w:rsidR="00460AB5" w:rsidRPr="008B5A3C" w14:paraId="7A5A8061" w14:textId="77777777" w:rsidTr="00446DD0">
        <w:trPr>
          <w:trHeight w:val="363"/>
          <w:jc w:val="center"/>
        </w:trPr>
        <w:tc>
          <w:tcPr>
            <w:tcW w:w="14585" w:type="dxa"/>
            <w:gridSpan w:val="5"/>
          </w:tcPr>
          <w:p w14:paraId="40AA4D8E" w14:textId="77777777" w:rsidR="00460AB5" w:rsidRPr="008B5A3C" w:rsidRDefault="00460AB5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lastRenderedPageBreak/>
              <w:t>MARCO LEGAL DEL SISTEMA DE TRANSPARENCIA/LEYES</w:t>
            </w:r>
          </w:p>
          <w:p w14:paraId="606E164D" w14:textId="77777777" w:rsidR="00460AB5" w:rsidRPr="008B5A3C" w:rsidRDefault="00460AB5" w:rsidP="00682B53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460AB5" w:rsidRPr="008B5A3C" w14:paraId="47191D5A" w14:textId="77777777" w:rsidTr="00446DD0">
        <w:trPr>
          <w:trHeight w:val="363"/>
          <w:jc w:val="center"/>
        </w:trPr>
        <w:tc>
          <w:tcPr>
            <w:tcW w:w="4434" w:type="dxa"/>
            <w:shd w:val="clear" w:color="auto" w:fill="0F4761" w:themeFill="accent1" w:themeFillShade="BF"/>
          </w:tcPr>
          <w:p w14:paraId="7CFC0577" w14:textId="77777777" w:rsidR="00460AB5" w:rsidRPr="008B5A3C" w:rsidRDefault="00460AB5" w:rsidP="000F78A7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Documento/Informacion</w:t>
            </w:r>
          </w:p>
        </w:tc>
        <w:tc>
          <w:tcPr>
            <w:tcW w:w="1558" w:type="dxa"/>
            <w:shd w:val="clear" w:color="auto" w:fill="0F4761" w:themeFill="accent1" w:themeFillShade="BF"/>
          </w:tcPr>
          <w:p w14:paraId="6B6AACB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Formato</w:t>
            </w:r>
          </w:p>
        </w:tc>
        <w:tc>
          <w:tcPr>
            <w:tcW w:w="5703" w:type="dxa"/>
            <w:shd w:val="clear" w:color="auto" w:fill="0F4761" w:themeFill="accent1" w:themeFillShade="BF"/>
            <w:vAlign w:val="center"/>
          </w:tcPr>
          <w:p w14:paraId="76713734" w14:textId="77777777" w:rsidR="00460AB5" w:rsidRPr="008B5A3C" w:rsidRDefault="00460AB5" w:rsidP="000F78A7">
            <w:pPr>
              <w:jc w:val="center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lang w:val="es-DO"/>
              </w:rPr>
              <w:t>Enlace</w:t>
            </w:r>
          </w:p>
        </w:tc>
        <w:tc>
          <w:tcPr>
            <w:tcW w:w="1260" w:type="dxa"/>
            <w:shd w:val="clear" w:color="auto" w:fill="0F4761" w:themeFill="accent1" w:themeFillShade="BF"/>
          </w:tcPr>
          <w:p w14:paraId="705FCBC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Fecha</w:t>
            </w:r>
          </w:p>
        </w:tc>
        <w:tc>
          <w:tcPr>
            <w:tcW w:w="1630" w:type="dxa"/>
            <w:shd w:val="clear" w:color="auto" w:fill="0F4761" w:themeFill="accent1" w:themeFillShade="BF"/>
          </w:tcPr>
          <w:p w14:paraId="2619CEA3" w14:textId="77777777" w:rsidR="00460AB5" w:rsidRPr="008B5A3C" w:rsidRDefault="00460AB5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Disponibilidad (Si/No)</w:t>
            </w:r>
          </w:p>
        </w:tc>
      </w:tr>
      <w:tr w:rsidR="00D42015" w:rsidRPr="008B5A3C" w14:paraId="317B4CDE" w14:textId="77777777" w:rsidTr="00446DD0">
        <w:trPr>
          <w:trHeight w:val="363"/>
          <w:jc w:val="center"/>
        </w:trPr>
        <w:tc>
          <w:tcPr>
            <w:tcW w:w="4434" w:type="dxa"/>
          </w:tcPr>
          <w:p w14:paraId="2987F33E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567-05 Que regula la Tesorería Nacional, de fecha 13 de diciembre de 2005</w:t>
            </w:r>
          </w:p>
        </w:tc>
        <w:tc>
          <w:tcPr>
            <w:tcW w:w="1558" w:type="dxa"/>
          </w:tcPr>
          <w:p w14:paraId="5F8B5A6D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  <w:vAlign w:val="center"/>
          </w:tcPr>
          <w:p w14:paraId="0018FDB0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9C9069A" w14:textId="004EC503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100F2E99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035FA3DC" w14:textId="77777777" w:rsidTr="00446DD0">
        <w:trPr>
          <w:trHeight w:val="363"/>
          <w:jc w:val="center"/>
        </w:trPr>
        <w:tc>
          <w:tcPr>
            <w:tcW w:w="4434" w:type="dxa"/>
          </w:tcPr>
          <w:p w14:paraId="6240BDB5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498-06 de Planificación e Inversión Pública, de fecha 19 de diciembre 2006</w:t>
            </w:r>
          </w:p>
        </w:tc>
        <w:tc>
          <w:tcPr>
            <w:tcW w:w="1558" w:type="dxa"/>
          </w:tcPr>
          <w:p w14:paraId="68BAB985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E6C0B51" w14:textId="77777777" w:rsidR="00D42015" w:rsidRPr="00AC4401" w:rsidRDefault="00D42015" w:rsidP="00D42015">
            <w:pPr>
              <w:shd w:val="clear" w:color="auto" w:fill="FFFFFF"/>
              <w:spacing w:line="240" w:lineRule="atLeast"/>
              <w:textAlignment w:val="top"/>
              <w:outlineLvl w:val="2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1FB00C2" w14:textId="4183D69C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4559069E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D53073C" w14:textId="77777777" w:rsidTr="00446DD0">
        <w:trPr>
          <w:trHeight w:val="363"/>
          <w:jc w:val="center"/>
        </w:trPr>
        <w:tc>
          <w:tcPr>
            <w:tcW w:w="4434" w:type="dxa"/>
          </w:tcPr>
          <w:p w14:paraId="071DD4D7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481-08 General de Archivos, de fecha 11 de diciembre de 2008b_Ley_General_de_Archivos_481-08</w:t>
            </w:r>
          </w:p>
        </w:tc>
        <w:tc>
          <w:tcPr>
            <w:tcW w:w="1558" w:type="dxa"/>
          </w:tcPr>
          <w:p w14:paraId="1E7AEC23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CC1BEBF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BFA2E4" w14:textId="47A008AD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55D8E842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1BB4D43D" w14:textId="77777777" w:rsidTr="00446DD0">
        <w:trPr>
          <w:trHeight w:val="363"/>
          <w:jc w:val="center"/>
        </w:trPr>
        <w:tc>
          <w:tcPr>
            <w:tcW w:w="4434" w:type="dxa"/>
          </w:tcPr>
          <w:p w14:paraId="75499223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423-06 Orgánica de Presupuesto para el Sector Público, de fecha 17 de noviembre de 2006</w:t>
            </w:r>
          </w:p>
        </w:tc>
        <w:tc>
          <w:tcPr>
            <w:tcW w:w="1558" w:type="dxa"/>
          </w:tcPr>
          <w:p w14:paraId="227846F9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7B47747A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F4C6B18" w14:textId="134971F5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31B584CF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57E2C320" w14:textId="77777777" w:rsidTr="00446DD0">
        <w:trPr>
          <w:trHeight w:val="363"/>
          <w:jc w:val="center"/>
        </w:trPr>
        <w:tc>
          <w:tcPr>
            <w:tcW w:w="4434" w:type="dxa"/>
          </w:tcPr>
          <w:p w14:paraId="033EF63D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340-06 sobre Compras y Contrataciones, de fecha 18 de agosto de 2006 y su modificación mediante la Ley 449-06, de fecha 6 de diciembre de 2006</w:t>
            </w:r>
          </w:p>
        </w:tc>
        <w:tc>
          <w:tcPr>
            <w:tcW w:w="1558" w:type="dxa"/>
          </w:tcPr>
          <w:p w14:paraId="21793FFA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43982E0B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02B2CC5" w14:textId="013E14D2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53615410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4A67FC5D" w14:textId="77777777" w:rsidTr="00446DD0">
        <w:trPr>
          <w:trHeight w:val="363"/>
          <w:jc w:val="center"/>
        </w:trPr>
        <w:tc>
          <w:tcPr>
            <w:tcW w:w="4434" w:type="dxa"/>
          </w:tcPr>
          <w:p w14:paraId="3164903F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311-14 Sobre Declaración Jurada de Patrimonio</w:t>
            </w:r>
          </w:p>
        </w:tc>
        <w:tc>
          <w:tcPr>
            <w:tcW w:w="1558" w:type="dxa"/>
          </w:tcPr>
          <w:p w14:paraId="79FE90C2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36045472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285787" w14:textId="42F7056E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29B2C623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220EF71C" w14:textId="77777777" w:rsidTr="00446DD0">
        <w:trPr>
          <w:trHeight w:val="510"/>
          <w:jc w:val="center"/>
        </w:trPr>
        <w:tc>
          <w:tcPr>
            <w:tcW w:w="4434" w:type="dxa"/>
          </w:tcPr>
          <w:p w14:paraId="124958D9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247-12 Orgánica de la Administración Pública de fecha 9 de agosto de 2102</w:t>
            </w:r>
          </w:p>
        </w:tc>
        <w:tc>
          <w:tcPr>
            <w:tcW w:w="1558" w:type="dxa"/>
          </w:tcPr>
          <w:p w14:paraId="22E2473D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DD3B0CC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1D326072" w14:textId="7AA59434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30AAC331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628C7C1E" w14:textId="77777777" w:rsidTr="00446DD0">
        <w:trPr>
          <w:trHeight w:val="363"/>
          <w:jc w:val="center"/>
        </w:trPr>
        <w:tc>
          <w:tcPr>
            <w:tcW w:w="4434" w:type="dxa"/>
          </w:tcPr>
          <w:p w14:paraId="332AAB83" w14:textId="77777777" w:rsidR="00D42015" w:rsidRPr="008B5A3C" w:rsidRDefault="00D42015" w:rsidP="00D42015">
            <w:pPr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  <w:t>No. Ley 200-04 sobre Libre Acceso a la Información Pública y reglamentación complementaria, de fecha 28 de julio de 2004</w:t>
            </w:r>
          </w:p>
        </w:tc>
        <w:tc>
          <w:tcPr>
            <w:tcW w:w="1558" w:type="dxa"/>
          </w:tcPr>
          <w:p w14:paraId="07029F3A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AA3375C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328F7C3F" w14:textId="7FBD299A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459E3CBA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55714C59" w14:textId="77777777" w:rsidTr="00446DD0">
        <w:trPr>
          <w:trHeight w:val="352"/>
          <w:jc w:val="center"/>
        </w:trPr>
        <w:tc>
          <w:tcPr>
            <w:tcW w:w="4434" w:type="dxa"/>
          </w:tcPr>
          <w:p w14:paraId="42826EDA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172-13 sobre protección de datos personales de fecha 13 de diciembre de 2013</w:t>
            </w:r>
          </w:p>
        </w:tc>
        <w:tc>
          <w:tcPr>
            <w:tcW w:w="1558" w:type="dxa"/>
          </w:tcPr>
          <w:p w14:paraId="20E386E0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3BA0582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7226AB" w14:textId="595DB63E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10422AD1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90F8BC6" w14:textId="77777777" w:rsidTr="00446DD0">
        <w:trPr>
          <w:trHeight w:val="363"/>
          <w:jc w:val="center"/>
        </w:trPr>
        <w:tc>
          <w:tcPr>
            <w:tcW w:w="4434" w:type="dxa"/>
          </w:tcPr>
          <w:p w14:paraId="768AC38D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126-01 que crea la Dirección General de Contabilidad Gubernamental, de fecha 27 de julio de 2001</w:t>
            </w:r>
          </w:p>
        </w:tc>
        <w:tc>
          <w:tcPr>
            <w:tcW w:w="1558" w:type="dxa"/>
          </w:tcPr>
          <w:p w14:paraId="447CF487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8BDC613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3647102" w14:textId="5F27DEB0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6F505D13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6F63920" w14:textId="77777777" w:rsidTr="00446DD0">
        <w:trPr>
          <w:trHeight w:val="352"/>
          <w:jc w:val="center"/>
        </w:trPr>
        <w:tc>
          <w:tcPr>
            <w:tcW w:w="4434" w:type="dxa"/>
          </w:tcPr>
          <w:p w14:paraId="64721E18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41-08 de Función Pública y crea la secretaria de Estado de Administración Pública</w:t>
            </w:r>
          </w:p>
        </w:tc>
        <w:tc>
          <w:tcPr>
            <w:tcW w:w="1558" w:type="dxa"/>
          </w:tcPr>
          <w:p w14:paraId="08F95F9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1D56B76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38889DF" w14:textId="15F63A39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381E2174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6CBB0911" w14:textId="77777777" w:rsidTr="00446DD0">
        <w:trPr>
          <w:trHeight w:val="363"/>
          <w:jc w:val="center"/>
        </w:trPr>
        <w:tc>
          <w:tcPr>
            <w:tcW w:w="4434" w:type="dxa"/>
          </w:tcPr>
          <w:p w14:paraId="5EFA8698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 xml:space="preserve">No. Ley 10-07 que Instituye el Sistema Nacional de Control Interno y de la Contraloría </w:t>
            </w: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General de la República, de fecha 5 de enero de 2007</w:t>
            </w:r>
          </w:p>
        </w:tc>
        <w:tc>
          <w:tcPr>
            <w:tcW w:w="1558" w:type="dxa"/>
          </w:tcPr>
          <w:p w14:paraId="4C0A6CB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lastRenderedPageBreak/>
              <w:t>Digital- Descarga</w:t>
            </w:r>
          </w:p>
        </w:tc>
        <w:tc>
          <w:tcPr>
            <w:tcW w:w="5703" w:type="dxa"/>
          </w:tcPr>
          <w:p w14:paraId="46FA10E8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02677F5C" w14:textId="651C78A4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578D8F30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7C81B710" w14:textId="77777777" w:rsidTr="00446DD0">
        <w:trPr>
          <w:trHeight w:val="352"/>
          <w:jc w:val="center"/>
        </w:trPr>
        <w:tc>
          <w:tcPr>
            <w:tcW w:w="4434" w:type="dxa"/>
          </w:tcPr>
          <w:p w14:paraId="5E57BFD8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10-04 Que crea la Cámara de Cuentas de la República Dominicana, de fecha 20 de enero de 2004</w:t>
            </w:r>
          </w:p>
        </w:tc>
        <w:tc>
          <w:tcPr>
            <w:tcW w:w="1558" w:type="dxa"/>
          </w:tcPr>
          <w:p w14:paraId="6767A63F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E61A47E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2F034F0" w14:textId="71CD7E1B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642BB9BF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29C19E02" w14:textId="77777777" w:rsidTr="00446DD0">
        <w:trPr>
          <w:trHeight w:val="363"/>
          <w:jc w:val="center"/>
        </w:trPr>
        <w:tc>
          <w:tcPr>
            <w:tcW w:w="4434" w:type="dxa"/>
          </w:tcPr>
          <w:p w14:paraId="1758E97C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6-06 Sobre Crédito Público, de fecha 3 de diciembre de 2006</w:t>
            </w:r>
          </w:p>
        </w:tc>
        <w:tc>
          <w:tcPr>
            <w:tcW w:w="1558" w:type="dxa"/>
          </w:tcPr>
          <w:p w14:paraId="4901F983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CDEAA8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5B02797" w14:textId="0A72EE1E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61EBAFBC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2DE1A098" w14:textId="77777777" w:rsidTr="00446DD0">
        <w:trPr>
          <w:trHeight w:val="291"/>
          <w:jc w:val="center"/>
        </w:trPr>
        <w:tc>
          <w:tcPr>
            <w:tcW w:w="4434" w:type="dxa"/>
          </w:tcPr>
          <w:p w14:paraId="03D77CFC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5-07 que crea el Sistema Integrado de Administración Financiera del Estado, de fecha 5 de enero de 2007.</w:t>
            </w:r>
          </w:p>
        </w:tc>
        <w:tc>
          <w:tcPr>
            <w:tcW w:w="1558" w:type="dxa"/>
          </w:tcPr>
          <w:p w14:paraId="7CE2833E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18D1EE77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8B61855" w14:textId="20541E8C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0CD04B33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3B70AB1D" w14:textId="77777777" w:rsidTr="00446DD0">
        <w:trPr>
          <w:trHeight w:val="363"/>
          <w:jc w:val="center"/>
        </w:trPr>
        <w:tc>
          <w:tcPr>
            <w:tcW w:w="4434" w:type="dxa"/>
          </w:tcPr>
          <w:p w14:paraId="43DAC27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1-12 sobre la Estrategia Nacional de Desarrollo de fecha 12 de enero de 2012</w:t>
            </w:r>
          </w:p>
        </w:tc>
        <w:tc>
          <w:tcPr>
            <w:tcW w:w="1558" w:type="dxa"/>
          </w:tcPr>
          <w:p w14:paraId="3A63CBAA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21891093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4DACBF" w14:textId="54C2F442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18E8F0F5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8B5A3C" w14:paraId="6AD14A82" w14:textId="77777777" w:rsidTr="00446DD0">
        <w:trPr>
          <w:trHeight w:val="52"/>
          <w:jc w:val="center"/>
        </w:trPr>
        <w:tc>
          <w:tcPr>
            <w:tcW w:w="4434" w:type="dxa"/>
          </w:tcPr>
          <w:p w14:paraId="6C6155A5" w14:textId="77777777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Ley-13-07-sobre-el-Tribunal-Superior-AdministrativoLey 13-07 sobre el Tribunal Superior Administrativo, de fecha 6 de febrero de 2007</w:t>
            </w:r>
          </w:p>
        </w:tc>
        <w:tc>
          <w:tcPr>
            <w:tcW w:w="1558" w:type="dxa"/>
          </w:tcPr>
          <w:p w14:paraId="6D1F7A2C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9EE517" w14:textId="77777777" w:rsidR="00D42015" w:rsidRPr="00AC4401" w:rsidRDefault="00D42015" w:rsidP="00D42015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9C78DFA" w14:textId="5A649894" w:rsidR="00D42015" w:rsidRPr="008B5A3C" w:rsidRDefault="00D42015" w:rsidP="00D42015">
            <w:pPr>
              <w:rPr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30" w:type="dxa"/>
          </w:tcPr>
          <w:p w14:paraId="079E9BF2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8168F43" w14:textId="77777777" w:rsidR="00F446E0" w:rsidRPr="008B5A3C" w:rsidRDefault="00F446E0" w:rsidP="00CF41C8">
      <w:pPr>
        <w:rPr>
          <w:bCs/>
        </w:rPr>
      </w:pPr>
    </w:p>
    <w:p w14:paraId="5A46943A" w14:textId="77777777" w:rsidR="00F446E0" w:rsidRPr="008B5A3C" w:rsidRDefault="00F446E0" w:rsidP="00CF41C8">
      <w:pPr>
        <w:rPr>
          <w:bCs/>
        </w:rPr>
      </w:pPr>
    </w:p>
    <w:p w14:paraId="0F327B0B" w14:textId="77777777" w:rsidR="00F446E0" w:rsidRPr="008B5A3C" w:rsidRDefault="00F446E0" w:rsidP="00CF41C8">
      <w:pPr>
        <w:rPr>
          <w:bCs/>
        </w:rPr>
      </w:pPr>
    </w:p>
    <w:tbl>
      <w:tblPr>
        <w:tblW w:w="144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5"/>
        <w:gridCol w:w="1290"/>
        <w:gridCol w:w="6324"/>
        <w:gridCol w:w="1146"/>
        <w:gridCol w:w="1532"/>
      </w:tblGrid>
      <w:tr w:rsidR="00446DD0" w:rsidRPr="00446DD0" w14:paraId="4B868739" w14:textId="77777777" w:rsidTr="00446DD0">
        <w:trPr>
          <w:trHeight w:val="564"/>
          <w:jc w:val="center"/>
        </w:trPr>
        <w:tc>
          <w:tcPr>
            <w:tcW w:w="144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CD6ACA" w14:textId="0B80C804" w:rsidR="00446DD0" w:rsidRPr="00446DD0" w:rsidRDefault="00446DD0" w:rsidP="00682B53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B5A3C">
              <w:rPr>
                <w:b/>
              </w:rPr>
              <w:t>MARCO LEGAL DEL SISTEMA DE TRANSPARENCIA/DECRETOS</w:t>
            </w:r>
          </w:p>
        </w:tc>
      </w:tr>
      <w:tr w:rsidR="00446DD0" w:rsidRPr="00446DD0" w14:paraId="44DF70FD" w14:textId="77777777" w:rsidTr="009110F6">
        <w:trPr>
          <w:trHeight w:val="564"/>
          <w:jc w:val="center"/>
        </w:trPr>
        <w:tc>
          <w:tcPr>
            <w:tcW w:w="4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766AD68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Documento/</w:t>
            </w: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información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9173883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ADFC93C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6380638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5E538342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</w:tr>
      <w:tr w:rsidR="00D42015" w:rsidRPr="00446DD0" w14:paraId="3D9B5AB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E76F9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713-21 para fomentar los principios de Gobierno Abierto y la creación del Foro Multiactor para un Gobierno Abierto, de fecha 4 de noviembre de 2021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26F8DD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5F7E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A4F713" w14:textId="1D6E9B3B" w:rsidR="00D42015" w:rsidRPr="00446DD0" w:rsidRDefault="00D42015" w:rsidP="00D420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73B5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665436B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F49CA4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350-17 Sobre Portal Transaccional del Sistema Informático, para la gestión de las Compras y Contrataciones del Estado, de fecha 14 de septiembre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9F7D9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6297B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04231DE" w14:textId="1066330F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FF7DA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70B485F8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4FAFA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15-17 sobre Control Gastos Públicos, de fecha 8 de febrero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D2E7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4DAAA2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97E34A" w14:textId="0794D49A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770F0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0AD2AFE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472AE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92-16 que crea el Reglamento de aplicación de la Ley 311-14, de fecha 17 de marzo de 2016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05327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F2E61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572FCEB" w14:textId="09E2157F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D8C0D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41C0D72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B3214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188-14 que define y establece los principios de las normas que servirán de pautas a las Comisiones de veedurías Ciudadanas, de fecha 4 de junio de 2014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1BF39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1BA49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B44E6D" w14:textId="0270C4B6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15F25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D49C6CB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CA3C2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543-12 que aprueba el Reglamento de aplicación de la Ley 340-06 sobre Compras y Contrataciones, de fecha 6 de septiembre de 2012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31F0B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AAD377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D7F80B4" w14:textId="4ECBB2AB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958A0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C7BD8B5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C3D53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486-12 que crea la Dirección General de Ética e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9825A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FA9170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AA27E3" w14:textId="3DD076A6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9242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6638D54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3585FA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129-10 que aprueba el reglamento de la Ley General de Archivos, de fecha 2 de marzo de 2010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182B7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0777B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546AB9" w14:textId="0C5E4768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8F0829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0CA36C9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ACA1A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523-09 que crea el Reglamento de relaciones laborales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0821F6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B9E07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BA4D35" w14:textId="74195D51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0BBD9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184FFE3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8ABBBE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524-09 que crea el Reglamento de reclutamiento y selección de personal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5159C5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ED83DB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E81F43" w14:textId="5E6E140E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03F162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A09D3A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D95F7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525-09 que crea el Reglamento de evaluación del desempeño y promoción de los servidores y funcionarios públicos,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317635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0BEB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F28A03" w14:textId="7FDB0FD0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5931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7F50FAC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A24EE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527-09 que crea el Reglamento estructura orgánica, cargos y política salarial,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7A830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BF83B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FAEAB26" w14:textId="57618EAC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8C817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3546A8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1E887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Decreto 528-09 que crea el Reglamento orgánico funcional del Ministerio de Administración Publica, de fecha 21de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27875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43EC2F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BC88C16" w14:textId="4901EC4C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2E6A2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14C22B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E17CC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694-09 que crea el Sistema 311 de Denuncias, Quejas, Reclamaciones y Sugerencias, de fecha 17 de septiembre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73F327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441DB8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E351407" w14:textId="5C6271D6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E37D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02793B5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1EA223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491-07 que establece el Reglamento de aplicación del Sistema Nacional de Control Interno, de fecha 30 de agosto de 2007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F0403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9C51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65C34E4" w14:textId="2F7DAAB8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65E7C6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2AD6BC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68372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No. 441-06 sobre Sistema de Tesorería de la República Dominicana, de fecha 3 de octubre de 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D9C82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A0DF4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76249C" w14:textId="5C7E3E9A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7156B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579476E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CF09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130-05 que aprueba el Reglamento de aplicación de la Ley 200-04, de fecha 25 de febrero de 2005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C7DF0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0828B8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0EEE18" w14:textId="636FD5FE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D0BAA0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D42015" w:rsidRPr="00446DD0" w14:paraId="0A3A52ED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2293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1523-04 que establece el Procedimiento para la Contratación de Operaciones de Crédito Público Interno y Externo de la Nación, de fecha 2 de diciembre 2004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1551F7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66923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52C5FF3" w14:textId="328EB4D3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69A70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</w:tbl>
    <w:p w14:paraId="06FD32A7" w14:textId="77777777" w:rsidR="00F446E0" w:rsidRPr="008B5A3C" w:rsidRDefault="00F446E0" w:rsidP="00CF41C8">
      <w:pPr>
        <w:rPr>
          <w:bCs/>
        </w:rPr>
      </w:pPr>
    </w:p>
    <w:p w14:paraId="4ABA29DF" w14:textId="77777777" w:rsidR="00F446E0" w:rsidRPr="008B5A3C" w:rsidRDefault="00F446E0" w:rsidP="00CF41C8">
      <w:pPr>
        <w:rPr>
          <w:bCs/>
        </w:rPr>
      </w:pPr>
    </w:p>
    <w:tbl>
      <w:tblPr>
        <w:tblW w:w="147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5"/>
        <w:gridCol w:w="1225"/>
        <w:gridCol w:w="6230"/>
        <w:gridCol w:w="1136"/>
        <w:gridCol w:w="1524"/>
        <w:gridCol w:w="147"/>
      </w:tblGrid>
      <w:tr w:rsidR="00446DD0" w:rsidRPr="00446DD0" w14:paraId="10E85A6E" w14:textId="77777777" w:rsidTr="00446DD0">
        <w:trPr>
          <w:gridAfter w:val="1"/>
          <w:wAfter w:w="147" w:type="dxa"/>
          <w:trHeight w:val="499"/>
          <w:jc w:val="center"/>
        </w:trPr>
        <w:tc>
          <w:tcPr>
            <w:tcW w:w="1457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D8AF3" w14:textId="77777777" w:rsidR="00446DD0" w:rsidRPr="00446DD0" w:rsidRDefault="00446DD0" w:rsidP="00682B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es-DO"/>
                <w14:ligatures w14:val="none"/>
              </w:rPr>
              <w:t>MARCO LEGAL DEL SISTEMA DE TRANSPARENCIA/RESOLUCIONES</w:t>
            </w:r>
          </w:p>
        </w:tc>
      </w:tr>
      <w:tr w:rsidR="00446DD0" w:rsidRPr="00446DD0" w14:paraId="4AB7CA8E" w14:textId="77777777" w:rsidTr="00446DD0">
        <w:trPr>
          <w:trHeight w:val="331"/>
          <w:jc w:val="center"/>
        </w:trPr>
        <w:tc>
          <w:tcPr>
            <w:tcW w:w="1457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E1F2BF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A597C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446DD0" w:rsidRPr="00446DD0" w14:paraId="15696A5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07E281A1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Documento/información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793C160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A6E4915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noWrap/>
            <w:vAlign w:val="center"/>
            <w:hideMark/>
          </w:tcPr>
          <w:p w14:paraId="13F66FDE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02E44D4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  <w:tc>
          <w:tcPr>
            <w:tcW w:w="147" w:type="dxa"/>
            <w:vAlign w:val="center"/>
            <w:hideMark/>
          </w:tcPr>
          <w:p w14:paraId="3A136729" w14:textId="77777777" w:rsidR="00446DD0" w:rsidRPr="00446DD0" w:rsidRDefault="00446DD0" w:rsidP="00446DD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75BA0507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121F0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De regulación Salarial Ley 105-13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FAC9B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ADE5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F750022" w14:textId="1C2C5086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2FF4D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00591CFF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3B20C1BF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C5B1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04-20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011F6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CB2F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3D8821E" w14:textId="5AC559D9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4BF82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5533B12C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726649B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59147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03-18 De regulación Salarial 2020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934947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6F05A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2137CD5A" w14:textId="159F5AC3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CDC3B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4D960E1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6B9D5544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26D13D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02-18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35F065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4275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076D801" w14:textId="79D9C4DA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96133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4C22BC44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7EAF5CE9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D065F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01-14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A16F1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10BC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611FFCB" w14:textId="6CF57E21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F068E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8FB6070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19607416" w14:textId="77777777" w:rsidTr="009110F6">
        <w:trPr>
          <w:trHeight w:val="1282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8C47A3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Reglamento No. 09-04, sobre Procedimiento para la Contratación de firmas de Auditorias Privadas Independiente, de fecha 12 de octubre de 2004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A50EC2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33FA72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81BDCAD" w14:textId="5CFDBEC8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EDBCF5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2E76A9E5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D42015" w:rsidRPr="00446DD0" w14:paraId="2CC3D1F3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224D2" w14:textId="77777777" w:rsidR="00D42015" w:rsidRPr="00446DD0" w:rsidRDefault="00D42015" w:rsidP="00D42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Reglamento No. 06-04, de aplicación de la Ley 10-04 de Cámaras de Cuentas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B41EF" w14:textId="77777777" w:rsidR="00D42015" w:rsidRPr="00446DD0" w:rsidRDefault="00D42015" w:rsidP="00D420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D7021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EC350AB" w14:textId="7054668E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A902E" w14:textId="77777777" w:rsidR="00D42015" w:rsidRPr="00446DD0" w:rsidRDefault="00D42015" w:rsidP="00D420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687A094E" w14:textId="77777777" w:rsidR="00D42015" w:rsidRPr="00446DD0" w:rsidRDefault="00D42015" w:rsidP="00D42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</w:tbl>
    <w:p w14:paraId="0C5B23AE" w14:textId="30280D80" w:rsidR="00F446E0" w:rsidRDefault="00F446E0" w:rsidP="00CF41C8">
      <w:pPr>
        <w:rPr>
          <w:bCs/>
        </w:rPr>
      </w:pPr>
    </w:p>
    <w:p w14:paraId="0B9ABAAD" w14:textId="77777777" w:rsidR="00682B53" w:rsidRPr="008B5A3C" w:rsidRDefault="00682B53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439" w:type="dxa"/>
        <w:tblLayout w:type="fixed"/>
        <w:tblLook w:val="04A0" w:firstRow="1" w:lastRow="0" w:firstColumn="1" w:lastColumn="0" w:noHBand="0" w:noVBand="1"/>
      </w:tblPr>
      <w:tblGrid>
        <w:gridCol w:w="4321"/>
        <w:gridCol w:w="1690"/>
        <w:gridCol w:w="5520"/>
        <w:gridCol w:w="1261"/>
        <w:gridCol w:w="1647"/>
      </w:tblGrid>
      <w:tr w:rsidR="00446DD0" w:rsidRPr="008B5A3C" w14:paraId="01DB921A" w14:textId="77777777" w:rsidTr="00682B53">
        <w:trPr>
          <w:trHeight w:val="476"/>
        </w:trPr>
        <w:tc>
          <w:tcPr>
            <w:tcW w:w="14439" w:type="dxa"/>
            <w:gridSpan w:val="5"/>
          </w:tcPr>
          <w:p w14:paraId="61336A23" w14:textId="77777777" w:rsidR="00446DD0" w:rsidRPr="008B5A3C" w:rsidRDefault="00446DD0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t>MARCO LEGAL DEL SISTEMA DE TRANSPARENCIA/NORMATIVAS</w:t>
            </w:r>
          </w:p>
          <w:p w14:paraId="0C7BBBAD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8B5A3C" w14:paraId="175A6B51" w14:textId="77777777" w:rsidTr="009110F6">
        <w:trPr>
          <w:trHeight w:val="476"/>
        </w:trPr>
        <w:tc>
          <w:tcPr>
            <w:tcW w:w="4321" w:type="dxa"/>
            <w:shd w:val="clear" w:color="auto" w:fill="0F4761" w:themeFill="accent1" w:themeFillShade="BF"/>
          </w:tcPr>
          <w:p w14:paraId="5F80900A" w14:textId="77777777" w:rsidR="00446DD0" w:rsidRPr="00FD2CC3" w:rsidRDefault="00446DD0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1690" w:type="dxa"/>
            <w:shd w:val="clear" w:color="auto" w:fill="0F4761" w:themeFill="accent1" w:themeFillShade="BF"/>
          </w:tcPr>
          <w:p w14:paraId="6222A9FF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20" w:type="dxa"/>
            <w:shd w:val="clear" w:color="auto" w:fill="0F4761" w:themeFill="accent1" w:themeFillShade="BF"/>
          </w:tcPr>
          <w:p w14:paraId="66E08EB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61" w:type="dxa"/>
            <w:shd w:val="clear" w:color="auto" w:fill="0F4761" w:themeFill="accent1" w:themeFillShade="BF"/>
          </w:tcPr>
          <w:p w14:paraId="4FD04F6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7" w:type="dxa"/>
            <w:shd w:val="clear" w:color="auto" w:fill="0F4761" w:themeFill="accent1" w:themeFillShade="BF"/>
          </w:tcPr>
          <w:p w14:paraId="058340D2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FD2CC3" w14:paraId="7CAECE42" w14:textId="77777777" w:rsidTr="009110F6">
        <w:trPr>
          <w:trHeight w:val="678"/>
        </w:trPr>
        <w:tc>
          <w:tcPr>
            <w:tcW w:w="4321" w:type="dxa"/>
          </w:tcPr>
          <w:p w14:paraId="02D3D0A8" w14:textId="77777777" w:rsidR="00D42015" w:rsidRPr="00FD2CC3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A2-2023 - Norma para el desarrollo y gestión de los portales web y la transparencia de los organismos del estado dominicano</w:t>
            </w:r>
          </w:p>
        </w:tc>
        <w:tc>
          <w:tcPr>
            <w:tcW w:w="1690" w:type="dxa"/>
          </w:tcPr>
          <w:p w14:paraId="12F8626C" w14:textId="7777777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5DE49536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53D3081" w14:textId="1809AA3C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47" w:type="dxa"/>
          </w:tcPr>
          <w:p w14:paraId="377A9051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FF49E4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3C2A132" w14:textId="77777777" w:rsidR="00D42015" w:rsidRPr="00FD2CC3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FD2CC3" w14:paraId="72BCEB38" w14:textId="77777777" w:rsidTr="009110F6">
        <w:trPr>
          <w:trHeight w:val="447"/>
        </w:trPr>
        <w:tc>
          <w:tcPr>
            <w:tcW w:w="4321" w:type="dxa"/>
          </w:tcPr>
          <w:p w14:paraId="592BA4AC" w14:textId="77777777" w:rsidR="00D42015" w:rsidRPr="00FD2CC3" w:rsidRDefault="00D42015" w:rsidP="00D42015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NORTIC A3-2014 - Norma sobre publicación de datos abiertos del Gobierno Dominicano.</w:t>
            </w:r>
          </w:p>
        </w:tc>
        <w:tc>
          <w:tcPr>
            <w:tcW w:w="1690" w:type="dxa"/>
          </w:tcPr>
          <w:p w14:paraId="7A594D7F" w14:textId="7777777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4EFEFA5F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6D7E475" w14:textId="040082F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47" w:type="dxa"/>
          </w:tcPr>
          <w:p w14:paraId="43641D18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FD2CC3" w14:paraId="424E0769" w14:textId="77777777" w:rsidTr="009110F6">
        <w:trPr>
          <w:trHeight w:val="460"/>
        </w:trPr>
        <w:tc>
          <w:tcPr>
            <w:tcW w:w="4321" w:type="dxa"/>
          </w:tcPr>
          <w:p w14:paraId="5498CAD0" w14:textId="77777777" w:rsidR="00D42015" w:rsidRPr="00FD2CC3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A5-2019 - Norma sobre la prestación y automatización de los servicios públicos del Estado Dominicano.</w:t>
            </w:r>
          </w:p>
        </w:tc>
        <w:tc>
          <w:tcPr>
            <w:tcW w:w="1690" w:type="dxa"/>
          </w:tcPr>
          <w:p w14:paraId="04A976FE" w14:textId="7777777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74469130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523CD101" w14:textId="603289FA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47" w:type="dxa"/>
          </w:tcPr>
          <w:p w14:paraId="022AE2DE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FD2CC3" w14:paraId="3117BD91" w14:textId="77777777" w:rsidTr="009110F6">
        <w:trPr>
          <w:trHeight w:val="460"/>
        </w:trPr>
        <w:tc>
          <w:tcPr>
            <w:tcW w:w="4321" w:type="dxa"/>
          </w:tcPr>
          <w:p w14:paraId="467F19CB" w14:textId="0F875030" w:rsidR="00D42015" w:rsidRPr="00FD2CC3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e1-2021 - norma para la gestión de las redes sociales en los organismos gubernamentales</w:t>
            </w:r>
          </w:p>
        </w:tc>
        <w:tc>
          <w:tcPr>
            <w:tcW w:w="1690" w:type="dxa"/>
          </w:tcPr>
          <w:p w14:paraId="150D58A4" w14:textId="7777777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3C0E4187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09F4A97E" w14:textId="0264C2F7" w:rsidR="00D42015" w:rsidRPr="00FD2CC3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47" w:type="dxa"/>
          </w:tcPr>
          <w:p w14:paraId="0A170B43" w14:textId="77777777" w:rsidR="00D42015" w:rsidRPr="00FD2CC3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5DAFA05" w14:textId="77777777" w:rsidR="00F446E0" w:rsidRPr="008B5A3C" w:rsidRDefault="00F446E0" w:rsidP="00CF41C8">
      <w:pPr>
        <w:rPr>
          <w:bCs/>
        </w:rPr>
      </w:pPr>
    </w:p>
    <w:p w14:paraId="188F3C93" w14:textId="77777777" w:rsidR="00B93D3C" w:rsidRPr="008B5A3C" w:rsidRDefault="00B93D3C" w:rsidP="00CF41C8">
      <w:pPr>
        <w:rPr>
          <w:b/>
        </w:rPr>
      </w:pPr>
    </w:p>
    <w:p w14:paraId="6E7725E0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Y="1"/>
        <w:tblW w:w="13878" w:type="dxa"/>
        <w:tblLayout w:type="fixed"/>
        <w:tblLook w:val="04A0" w:firstRow="1" w:lastRow="0" w:firstColumn="1" w:lastColumn="0" w:noHBand="0" w:noVBand="1"/>
      </w:tblPr>
      <w:tblGrid>
        <w:gridCol w:w="3775"/>
        <w:gridCol w:w="2004"/>
        <w:gridCol w:w="5016"/>
        <w:gridCol w:w="1440"/>
        <w:gridCol w:w="1643"/>
      </w:tblGrid>
      <w:tr w:rsidR="00682B53" w:rsidRPr="0009619C" w14:paraId="203F01DF" w14:textId="77777777" w:rsidTr="00682B53">
        <w:trPr>
          <w:trHeight w:val="380"/>
        </w:trPr>
        <w:tc>
          <w:tcPr>
            <w:tcW w:w="13878" w:type="dxa"/>
            <w:gridSpan w:val="5"/>
          </w:tcPr>
          <w:p w14:paraId="4EDA1AB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Aptos" w:eastAsia="Aptos" w:hAnsi="Aptos" w:cs="Times New Roman"/>
                <w:b/>
                <w:bCs/>
              </w:rPr>
              <w:lastRenderedPageBreak/>
              <w:t>ORGANIGRAMA INSTITUCIONAL INTERATIVO</w:t>
            </w:r>
          </w:p>
        </w:tc>
      </w:tr>
      <w:tr w:rsidR="00682B53" w:rsidRPr="0009619C" w14:paraId="7C08F039" w14:textId="77777777" w:rsidTr="00682B53">
        <w:trPr>
          <w:trHeight w:val="380"/>
        </w:trPr>
        <w:tc>
          <w:tcPr>
            <w:tcW w:w="3775" w:type="dxa"/>
            <w:shd w:val="clear" w:color="auto" w:fill="0F4761" w:themeFill="accent1" w:themeFillShade="BF"/>
          </w:tcPr>
          <w:p w14:paraId="2C378E5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2004" w:type="dxa"/>
            <w:shd w:val="clear" w:color="auto" w:fill="0F4761" w:themeFill="accent1" w:themeFillShade="BF"/>
          </w:tcPr>
          <w:p w14:paraId="6A5D9B7D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16" w:type="dxa"/>
            <w:shd w:val="clear" w:color="auto" w:fill="0F4761" w:themeFill="accent1" w:themeFillShade="BF"/>
          </w:tcPr>
          <w:p w14:paraId="24230778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6EE24023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3" w:type="dxa"/>
            <w:shd w:val="clear" w:color="auto" w:fill="0F4761" w:themeFill="accent1" w:themeFillShade="BF"/>
          </w:tcPr>
          <w:p w14:paraId="78C36BBB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7B62F192" w14:textId="77777777" w:rsidTr="00682B53">
        <w:trPr>
          <w:trHeight w:val="540"/>
        </w:trPr>
        <w:tc>
          <w:tcPr>
            <w:tcW w:w="3775" w:type="dxa"/>
          </w:tcPr>
          <w:p w14:paraId="7DF4AE51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Organigrama</w:t>
            </w:r>
            <w:r>
              <w:rPr>
                <w:rFonts w:ascii="Calibri" w:eastAsia="Calibri" w:hAnsi="Calibri" w:cs="Times New Roman"/>
                <w:lang w:val="es-DO"/>
              </w:rPr>
              <w:t xml:space="preserve"> </w:t>
            </w:r>
            <w:r w:rsidRPr="008B5A3C">
              <w:rPr>
                <w:rFonts w:ascii="Calibri" w:eastAsia="Calibri" w:hAnsi="Calibri" w:cs="Times New Roman"/>
                <w:lang w:val="es-DO"/>
              </w:rPr>
              <w:t>Institucional Interactivo</w:t>
            </w:r>
          </w:p>
        </w:tc>
        <w:tc>
          <w:tcPr>
            <w:tcW w:w="2004" w:type="dxa"/>
          </w:tcPr>
          <w:p w14:paraId="2ED0641F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016" w:type="dxa"/>
            <w:vAlign w:val="center"/>
          </w:tcPr>
          <w:p w14:paraId="0B9DB522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https://camaradediputados.gob.do/organigrama-institucional-interactivo/</w:t>
            </w:r>
          </w:p>
        </w:tc>
        <w:tc>
          <w:tcPr>
            <w:tcW w:w="1440" w:type="dxa"/>
          </w:tcPr>
          <w:p w14:paraId="3C3A91D9" w14:textId="13A05BD2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43" w:type="dxa"/>
          </w:tcPr>
          <w:p w14:paraId="2DFA0A0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C5F5A00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10C9954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308DA3A8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58" w:type="dxa"/>
        <w:tblLayout w:type="fixed"/>
        <w:tblLook w:val="04A0" w:firstRow="1" w:lastRow="0" w:firstColumn="1" w:lastColumn="0" w:noHBand="0" w:noVBand="1"/>
      </w:tblPr>
      <w:tblGrid>
        <w:gridCol w:w="3230"/>
        <w:gridCol w:w="2624"/>
        <w:gridCol w:w="4365"/>
        <w:gridCol w:w="1710"/>
        <w:gridCol w:w="2129"/>
      </w:tblGrid>
      <w:tr w:rsidR="00682B53" w:rsidRPr="0009619C" w14:paraId="3396B409" w14:textId="77777777" w:rsidTr="00682B53">
        <w:trPr>
          <w:trHeight w:val="391"/>
        </w:trPr>
        <w:tc>
          <w:tcPr>
            <w:tcW w:w="14058" w:type="dxa"/>
            <w:gridSpan w:val="5"/>
          </w:tcPr>
          <w:p w14:paraId="538BC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OFICINA LIBRE ACCESO A LA INFORMACIÓN</w:t>
            </w:r>
          </w:p>
        </w:tc>
      </w:tr>
      <w:tr w:rsidR="00682B53" w:rsidRPr="0009619C" w14:paraId="42A670CA" w14:textId="77777777" w:rsidTr="009110F6">
        <w:trPr>
          <w:trHeight w:val="391"/>
        </w:trPr>
        <w:tc>
          <w:tcPr>
            <w:tcW w:w="3230" w:type="dxa"/>
            <w:shd w:val="clear" w:color="auto" w:fill="0F4761" w:themeFill="accent1" w:themeFillShade="BF"/>
          </w:tcPr>
          <w:p w14:paraId="37857996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4" w:type="dxa"/>
            <w:shd w:val="clear" w:color="auto" w:fill="0F4761" w:themeFill="accent1" w:themeFillShade="BF"/>
          </w:tcPr>
          <w:p w14:paraId="16965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5" w:type="dxa"/>
            <w:shd w:val="clear" w:color="auto" w:fill="0F4761" w:themeFill="accent1" w:themeFillShade="BF"/>
          </w:tcPr>
          <w:p w14:paraId="1FCCE4F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0" w:type="dxa"/>
            <w:shd w:val="clear" w:color="auto" w:fill="0F4761" w:themeFill="accent1" w:themeFillShade="BF"/>
          </w:tcPr>
          <w:p w14:paraId="12779F43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29" w:type="dxa"/>
            <w:shd w:val="clear" w:color="auto" w:fill="0F4761" w:themeFill="accent1" w:themeFillShade="BF"/>
          </w:tcPr>
          <w:p w14:paraId="1225792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22584421" w14:textId="77777777" w:rsidTr="009110F6">
        <w:trPr>
          <w:trHeight w:val="556"/>
        </w:trPr>
        <w:tc>
          <w:tcPr>
            <w:tcW w:w="3230" w:type="dxa"/>
          </w:tcPr>
          <w:p w14:paraId="0641CD21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Normativa Derecho de los ciudadanos de acceder a la información pública</w:t>
            </w:r>
          </w:p>
        </w:tc>
        <w:tc>
          <w:tcPr>
            <w:tcW w:w="2624" w:type="dxa"/>
          </w:tcPr>
          <w:p w14:paraId="25671300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E50C0B0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https://camaradediputados.gob.do/transparencia/oai/normativa-derecho-de-los-ciudadanos-de-acceder-a-la-informacion-publica/</w:t>
            </w:r>
          </w:p>
        </w:tc>
        <w:tc>
          <w:tcPr>
            <w:tcW w:w="1710" w:type="dxa"/>
          </w:tcPr>
          <w:p w14:paraId="7AFD0A08" w14:textId="16D69BB6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5876DCE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3055778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5EF9705B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09619C" w14:paraId="2E15CE5F" w14:textId="77777777" w:rsidTr="009110F6">
        <w:trPr>
          <w:trHeight w:val="367"/>
        </w:trPr>
        <w:tc>
          <w:tcPr>
            <w:tcW w:w="3230" w:type="dxa"/>
          </w:tcPr>
          <w:p w14:paraId="2F3A5D23" w14:textId="77777777" w:rsidR="00D42015" w:rsidRPr="0009619C" w:rsidRDefault="00D42015" w:rsidP="00D42015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Estructura Orgánica OAI</w:t>
            </w:r>
          </w:p>
        </w:tc>
        <w:tc>
          <w:tcPr>
            <w:tcW w:w="2624" w:type="dxa"/>
          </w:tcPr>
          <w:p w14:paraId="6D13D590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2CF4EAF4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https://camaradediputados.gob.do/transparencia/oai/estructura-organica-de-la-oai/</w:t>
            </w:r>
          </w:p>
        </w:tc>
        <w:tc>
          <w:tcPr>
            <w:tcW w:w="1710" w:type="dxa"/>
          </w:tcPr>
          <w:p w14:paraId="4AE64D02" w14:textId="6B1AC610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002532AD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6D051D51" w14:textId="77777777" w:rsidTr="009110F6">
        <w:trPr>
          <w:trHeight w:val="377"/>
        </w:trPr>
        <w:tc>
          <w:tcPr>
            <w:tcW w:w="3230" w:type="dxa"/>
          </w:tcPr>
          <w:p w14:paraId="159ADCD8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Manual de Organización Funcional y Procedimientos OAI-CD</w:t>
            </w:r>
          </w:p>
        </w:tc>
        <w:tc>
          <w:tcPr>
            <w:tcW w:w="2624" w:type="dxa"/>
          </w:tcPr>
          <w:p w14:paraId="71171385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D54D958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https://camaradediputados.gob.do/transparencia/oai/manual-de-organizacion-de-la-oai/</w:t>
            </w:r>
          </w:p>
        </w:tc>
        <w:tc>
          <w:tcPr>
            <w:tcW w:w="1710" w:type="dxa"/>
          </w:tcPr>
          <w:p w14:paraId="5B22BA8B" w14:textId="4AE0DE88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5E5B3B7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259E2668" w14:textId="77777777" w:rsidTr="009110F6">
        <w:trPr>
          <w:trHeight w:val="377"/>
        </w:trPr>
        <w:tc>
          <w:tcPr>
            <w:tcW w:w="3230" w:type="dxa"/>
          </w:tcPr>
          <w:p w14:paraId="7842AB80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y balances de gestión OAI</w:t>
            </w:r>
          </w:p>
        </w:tc>
        <w:tc>
          <w:tcPr>
            <w:tcW w:w="2624" w:type="dxa"/>
          </w:tcPr>
          <w:p w14:paraId="30BA501A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69FBFFF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https://camaradediputados.gob.do/transparencia/oai/estadisticas-y-balances-de-la-gestion-de-la-oai/</w:t>
            </w:r>
          </w:p>
        </w:tc>
        <w:tc>
          <w:tcPr>
            <w:tcW w:w="1710" w:type="dxa"/>
          </w:tcPr>
          <w:p w14:paraId="69958F92" w14:textId="582D9F3A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29B1D0A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201B0C00" w14:textId="77777777" w:rsidTr="009110F6">
        <w:trPr>
          <w:trHeight w:val="377"/>
        </w:trPr>
        <w:tc>
          <w:tcPr>
            <w:tcW w:w="3230" w:type="dxa"/>
          </w:tcPr>
          <w:p w14:paraId="3F341CCD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Responsable de la OAI</w:t>
            </w:r>
          </w:p>
        </w:tc>
        <w:tc>
          <w:tcPr>
            <w:tcW w:w="2624" w:type="dxa"/>
          </w:tcPr>
          <w:p w14:paraId="4D41C714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6F7F259A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https://camaradediputados.gob.do/transparencia/oai/responsable-de-la-oai/</w:t>
            </w:r>
          </w:p>
        </w:tc>
        <w:tc>
          <w:tcPr>
            <w:tcW w:w="1710" w:type="dxa"/>
          </w:tcPr>
          <w:p w14:paraId="7BD26EE4" w14:textId="30772C86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52F51B09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1F6C115F" w14:textId="77777777" w:rsidTr="009110F6">
        <w:trPr>
          <w:trHeight w:val="377"/>
        </w:trPr>
        <w:tc>
          <w:tcPr>
            <w:tcW w:w="3230" w:type="dxa"/>
          </w:tcPr>
          <w:p w14:paraId="48A82CC6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Información Clasificada</w:t>
            </w:r>
          </w:p>
        </w:tc>
        <w:tc>
          <w:tcPr>
            <w:tcW w:w="2624" w:type="dxa"/>
          </w:tcPr>
          <w:p w14:paraId="76CA7A6C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50C780E9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https://camaradediputados.gob.do/transparencia/oai/informacion-clasificada/</w:t>
            </w:r>
          </w:p>
        </w:tc>
        <w:tc>
          <w:tcPr>
            <w:tcW w:w="1710" w:type="dxa"/>
          </w:tcPr>
          <w:p w14:paraId="10A95845" w14:textId="34A716F1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4BABF894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2D307109" w14:textId="77777777" w:rsidTr="009110F6">
        <w:trPr>
          <w:trHeight w:val="377"/>
        </w:trPr>
        <w:tc>
          <w:tcPr>
            <w:tcW w:w="3230" w:type="dxa"/>
          </w:tcPr>
          <w:p w14:paraId="0FE3278E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documentos disponibles para la entrega</w:t>
            </w:r>
          </w:p>
        </w:tc>
        <w:tc>
          <w:tcPr>
            <w:tcW w:w="2624" w:type="dxa"/>
          </w:tcPr>
          <w:p w14:paraId="1871355A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4A186B1A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https://camaradediputados.gob.do/transparencia/oai/indice-de-documentos-disponibles-para-la-entrega/</w:t>
            </w:r>
          </w:p>
        </w:tc>
        <w:tc>
          <w:tcPr>
            <w:tcW w:w="1710" w:type="dxa"/>
          </w:tcPr>
          <w:p w14:paraId="25D1A122" w14:textId="597CF759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761F634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58FE478F" w14:textId="77777777" w:rsidTr="009110F6">
        <w:trPr>
          <w:trHeight w:val="377"/>
        </w:trPr>
        <w:tc>
          <w:tcPr>
            <w:tcW w:w="3230" w:type="dxa"/>
          </w:tcPr>
          <w:p w14:paraId="366D42CF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Formulario de solicitud de información enlace al SAIP</w:t>
            </w:r>
          </w:p>
        </w:tc>
        <w:tc>
          <w:tcPr>
            <w:tcW w:w="2624" w:type="dxa"/>
          </w:tcPr>
          <w:p w14:paraId="18A8BF31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CBB72ED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710" w:type="dxa"/>
          </w:tcPr>
          <w:p w14:paraId="5E34A372" w14:textId="03838238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246F32D8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25554D46" w14:textId="77777777" w:rsidTr="009110F6">
        <w:trPr>
          <w:trHeight w:val="377"/>
        </w:trPr>
        <w:tc>
          <w:tcPr>
            <w:tcW w:w="3230" w:type="dxa"/>
          </w:tcPr>
          <w:p w14:paraId="2E0C108B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transparencia estandarizado</w:t>
            </w:r>
          </w:p>
          <w:p w14:paraId="1FE364F0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624" w:type="dxa"/>
          </w:tcPr>
          <w:p w14:paraId="71A406C1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3CA4037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https://camaradediputados.gob.do/transparencia/oai/indice-estandarizado-de-transparencia/</w:t>
            </w:r>
          </w:p>
        </w:tc>
        <w:tc>
          <w:tcPr>
            <w:tcW w:w="1710" w:type="dxa"/>
          </w:tcPr>
          <w:p w14:paraId="7B25AEB0" w14:textId="6D2C97EC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29" w:type="dxa"/>
          </w:tcPr>
          <w:p w14:paraId="6FAB9A8F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676C0857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261"/>
        <w:tblW w:w="14065" w:type="dxa"/>
        <w:tblLayout w:type="fixed"/>
        <w:tblLook w:val="04A0" w:firstRow="1" w:lastRow="0" w:firstColumn="1" w:lastColumn="0" w:noHBand="0" w:noVBand="1"/>
      </w:tblPr>
      <w:tblGrid>
        <w:gridCol w:w="3231"/>
        <w:gridCol w:w="2626"/>
        <w:gridCol w:w="4367"/>
        <w:gridCol w:w="1711"/>
        <w:gridCol w:w="2130"/>
      </w:tblGrid>
      <w:tr w:rsidR="00682B53" w:rsidRPr="0009619C" w14:paraId="1048C529" w14:textId="77777777" w:rsidTr="000F78A7">
        <w:trPr>
          <w:trHeight w:val="404"/>
        </w:trPr>
        <w:tc>
          <w:tcPr>
            <w:tcW w:w="14065" w:type="dxa"/>
            <w:gridSpan w:val="5"/>
          </w:tcPr>
          <w:p w14:paraId="74A8F195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PLAN ESTATEGICO INSTITUCIONAL (PEI)</w:t>
            </w:r>
          </w:p>
        </w:tc>
      </w:tr>
      <w:tr w:rsidR="00682B53" w:rsidRPr="0009619C" w14:paraId="491B2260" w14:textId="77777777" w:rsidTr="009110F6">
        <w:trPr>
          <w:trHeight w:val="404"/>
        </w:trPr>
        <w:tc>
          <w:tcPr>
            <w:tcW w:w="3231" w:type="dxa"/>
            <w:shd w:val="clear" w:color="auto" w:fill="0F4761" w:themeFill="accent1" w:themeFillShade="BF"/>
          </w:tcPr>
          <w:p w14:paraId="52C07C40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6" w:type="dxa"/>
            <w:shd w:val="clear" w:color="auto" w:fill="0F4761" w:themeFill="accent1" w:themeFillShade="BF"/>
          </w:tcPr>
          <w:p w14:paraId="3D6B9298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7" w:type="dxa"/>
            <w:shd w:val="clear" w:color="auto" w:fill="0F4761" w:themeFill="accent1" w:themeFillShade="BF"/>
          </w:tcPr>
          <w:p w14:paraId="62E3A7E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1" w:type="dxa"/>
            <w:shd w:val="clear" w:color="auto" w:fill="0F4761" w:themeFill="accent1" w:themeFillShade="BF"/>
          </w:tcPr>
          <w:p w14:paraId="52AD75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30" w:type="dxa"/>
            <w:shd w:val="clear" w:color="auto" w:fill="0F4761" w:themeFill="accent1" w:themeFillShade="BF"/>
          </w:tcPr>
          <w:p w14:paraId="63838F3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2A108E11" w14:textId="77777777" w:rsidTr="009110F6">
        <w:trPr>
          <w:trHeight w:val="602"/>
        </w:trPr>
        <w:tc>
          <w:tcPr>
            <w:tcW w:w="3231" w:type="dxa"/>
          </w:tcPr>
          <w:p w14:paraId="3102A973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Estratégico Institucional</w:t>
            </w:r>
          </w:p>
        </w:tc>
        <w:tc>
          <w:tcPr>
            <w:tcW w:w="2626" w:type="dxa"/>
          </w:tcPr>
          <w:p w14:paraId="4E2B5BD2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6E6638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https://camaradediputados.gob.do/transparencia/plan-estrategico-institucional/</w:t>
            </w:r>
          </w:p>
        </w:tc>
        <w:tc>
          <w:tcPr>
            <w:tcW w:w="1711" w:type="dxa"/>
          </w:tcPr>
          <w:p w14:paraId="565477DD" w14:textId="26CBFD6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01874D81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3EB4F6C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F6BEA84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09619C" w14:paraId="3B802A26" w14:textId="77777777" w:rsidTr="009110F6">
        <w:trPr>
          <w:trHeight w:val="379"/>
        </w:trPr>
        <w:tc>
          <w:tcPr>
            <w:tcW w:w="3231" w:type="dxa"/>
          </w:tcPr>
          <w:p w14:paraId="5826D9EC" w14:textId="77777777" w:rsidR="00D42015" w:rsidRPr="0009619C" w:rsidRDefault="00D42015" w:rsidP="00D42015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Plan Operativo Anual (POA)</w:t>
            </w:r>
          </w:p>
        </w:tc>
        <w:tc>
          <w:tcPr>
            <w:tcW w:w="2626" w:type="dxa"/>
          </w:tcPr>
          <w:p w14:paraId="658311F7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552BC3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https://camaradediputados.gob.do/transparencia/plan-operativo-anual/</w:t>
            </w:r>
          </w:p>
        </w:tc>
        <w:tc>
          <w:tcPr>
            <w:tcW w:w="1711" w:type="dxa"/>
          </w:tcPr>
          <w:p w14:paraId="0E7CBB6C" w14:textId="78EC8DBE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622EE125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421BB17F" w14:textId="77777777" w:rsidTr="009110F6">
        <w:trPr>
          <w:trHeight w:val="389"/>
        </w:trPr>
        <w:tc>
          <w:tcPr>
            <w:tcW w:w="3231" w:type="dxa"/>
          </w:tcPr>
          <w:p w14:paraId="3EDDC840" w14:textId="77777777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Memorias Institucionales</w:t>
            </w:r>
          </w:p>
        </w:tc>
        <w:tc>
          <w:tcPr>
            <w:tcW w:w="2626" w:type="dxa"/>
          </w:tcPr>
          <w:p w14:paraId="5D580DEC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161B0C4D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26B3993A" w14:textId="683580BB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530A02D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4B5B9C5B" w14:textId="77777777" w:rsidTr="009110F6">
        <w:trPr>
          <w:trHeight w:val="389"/>
        </w:trPr>
        <w:tc>
          <w:tcPr>
            <w:tcW w:w="3231" w:type="dxa"/>
          </w:tcPr>
          <w:p w14:paraId="3B75223D" w14:textId="2D923B0B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2023-2024</w:t>
            </w:r>
          </w:p>
        </w:tc>
        <w:tc>
          <w:tcPr>
            <w:tcW w:w="2626" w:type="dxa"/>
          </w:tcPr>
          <w:p w14:paraId="17AF547B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C48AFC0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4B8B3403" w14:textId="5FB83165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36573A12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11A90B8D" w14:textId="77777777" w:rsidTr="009110F6">
        <w:trPr>
          <w:trHeight w:val="389"/>
        </w:trPr>
        <w:tc>
          <w:tcPr>
            <w:tcW w:w="3231" w:type="dxa"/>
          </w:tcPr>
          <w:p w14:paraId="148A2468" w14:textId="54C2066B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2022-2023</w:t>
            </w:r>
          </w:p>
        </w:tc>
        <w:tc>
          <w:tcPr>
            <w:tcW w:w="2626" w:type="dxa"/>
          </w:tcPr>
          <w:p w14:paraId="12A358FD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1F99A60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6482EBED" w14:textId="52FA247A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0DA1C25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65EB5FA1" w14:textId="77777777" w:rsidTr="009110F6">
        <w:trPr>
          <w:trHeight w:val="389"/>
        </w:trPr>
        <w:tc>
          <w:tcPr>
            <w:tcW w:w="3231" w:type="dxa"/>
          </w:tcPr>
          <w:p w14:paraId="1D2CDD71" w14:textId="4103BDB9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2021-2022</w:t>
            </w:r>
          </w:p>
        </w:tc>
        <w:tc>
          <w:tcPr>
            <w:tcW w:w="2626" w:type="dxa"/>
          </w:tcPr>
          <w:p w14:paraId="5D37FAE3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47A0B134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7ABAF074" w14:textId="44236C29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70A786CD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D42015" w:rsidRPr="0009619C" w14:paraId="2DE55387" w14:textId="77777777" w:rsidTr="009110F6">
        <w:trPr>
          <w:trHeight w:val="389"/>
        </w:trPr>
        <w:tc>
          <w:tcPr>
            <w:tcW w:w="3231" w:type="dxa"/>
          </w:tcPr>
          <w:p w14:paraId="11C098C1" w14:textId="485245AE" w:rsidR="00D42015" w:rsidRPr="0009619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2020-2021</w:t>
            </w:r>
          </w:p>
        </w:tc>
        <w:tc>
          <w:tcPr>
            <w:tcW w:w="2626" w:type="dxa"/>
          </w:tcPr>
          <w:p w14:paraId="24B0E1DB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0D55BD0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042FF875" w14:textId="7D57AF94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30" w:type="dxa"/>
          </w:tcPr>
          <w:p w14:paraId="3F5B5554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D69B29D" w14:textId="77777777" w:rsidR="00B93D3C" w:rsidRPr="008B5A3C" w:rsidRDefault="00B93D3C" w:rsidP="00CF41C8">
      <w:pPr>
        <w:rPr>
          <w:b/>
        </w:rPr>
      </w:pPr>
    </w:p>
    <w:p w14:paraId="6D64F586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1845"/>
        <w:gridCol w:w="5580"/>
        <w:gridCol w:w="1440"/>
        <w:gridCol w:w="1831"/>
      </w:tblGrid>
      <w:tr w:rsidR="00682B53" w:rsidRPr="0009619C" w14:paraId="447DAFA8" w14:textId="77777777" w:rsidTr="00682B53">
        <w:trPr>
          <w:trHeight w:val="438"/>
        </w:trPr>
        <w:tc>
          <w:tcPr>
            <w:tcW w:w="13886" w:type="dxa"/>
            <w:gridSpan w:val="5"/>
          </w:tcPr>
          <w:p w14:paraId="7351033B" w14:textId="77777777" w:rsidR="00682B53" w:rsidRPr="0009619C" w:rsidRDefault="00682B53" w:rsidP="00682B53">
            <w:pPr>
              <w:jc w:val="center"/>
              <w:rPr>
                <w:b/>
                <w:bCs/>
              </w:rPr>
            </w:pPr>
            <w:r w:rsidRPr="008B5A3C">
              <w:rPr>
                <w:b/>
                <w:bCs/>
              </w:rPr>
              <w:lastRenderedPageBreak/>
              <w:t>PUBLICACIONES OFICIALES</w:t>
            </w:r>
          </w:p>
          <w:p w14:paraId="05F5DF2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09619C" w14:paraId="769451AF" w14:textId="77777777" w:rsidTr="00682B53">
        <w:trPr>
          <w:trHeight w:val="438"/>
        </w:trPr>
        <w:tc>
          <w:tcPr>
            <w:tcW w:w="3190" w:type="dxa"/>
            <w:shd w:val="clear" w:color="auto" w:fill="0F4761" w:themeFill="accent1" w:themeFillShade="BF"/>
          </w:tcPr>
          <w:p w14:paraId="24C8A27D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845" w:type="dxa"/>
            <w:shd w:val="clear" w:color="auto" w:fill="0F4761" w:themeFill="accent1" w:themeFillShade="BF"/>
          </w:tcPr>
          <w:p w14:paraId="400E62D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80" w:type="dxa"/>
            <w:shd w:val="clear" w:color="auto" w:fill="0F4761" w:themeFill="accent1" w:themeFillShade="BF"/>
          </w:tcPr>
          <w:p w14:paraId="02F1916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637C4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831" w:type="dxa"/>
            <w:shd w:val="clear" w:color="auto" w:fill="0F4761" w:themeFill="accent1" w:themeFillShade="BF"/>
          </w:tcPr>
          <w:p w14:paraId="6BA3663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04741C46" w14:textId="77777777" w:rsidTr="00682B53">
        <w:trPr>
          <w:trHeight w:val="623"/>
        </w:trPr>
        <w:tc>
          <w:tcPr>
            <w:tcW w:w="3190" w:type="dxa"/>
          </w:tcPr>
          <w:p w14:paraId="330EAD39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Publicaciones Oficiales</w:t>
            </w:r>
          </w:p>
        </w:tc>
        <w:tc>
          <w:tcPr>
            <w:tcW w:w="1845" w:type="dxa"/>
          </w:tcPr>
          <w:p w14:paraId="551826EB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580" w:type="dxa"/>
            <w:vAlign w:val="center"/>
          </w:tcPr>
          <w:p w14:paraId="1A99DC9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https://camaradediputados.gob.do/transparencia/publicaciones-oficiales/</w:t>
            </w:r>
          </w:p>
        </w:tc>
        <w:tc>
          <w:tcPr>
            <w:tcW w:w="1440" w:type="dxa"/>
          </w:tcPr>
          <w:p w14:paraId="1BB050D1" w14:textId="1581387A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831" w:type="dxa"/>
          </w:tcPr>
          <w:p w14:paraId="56193219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FA3D08F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6A84D1DE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01EB7EEA" w14:textId="2D049FC5" w:rsidR="00C04BAB" w:rsidRDefault="00C04BAB" w:rsidP="00C04BAB">
      <w:pPr>
        <w:pStyle w:val="Descripcin"/>
        <w:keepNext/>
      </w:pPr>
    </w:p>
    <w:p w14:paraId="1F7145B1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65" w:type="dxa"/>
        <w:tblLayout w:type="fixed"/>
        <w:tblLook w:val="04A0" w:firstRow="1" w:lastRow="0" w:firstColumn="1" w:lastColumn="0" w:noHBand="0" w:noVBand="1"/>
      </w:tblPr>
      <w:tblGrid>
        <w:gridCol w:w="4495"/>
        <w:gridCol w:w="1362"/>
        <w:gridCol w:w="5118"/>
        <w:gridCol w:w="1440"/>
        <w:gridCol w:w="1650"/>
      </w:tblGrid>
      <w:tr w:rsidR="00682B53" w:rsidRPr="0009619C" w14:paraId="782C5C7D" w14:textId="77777777" w:rsidTr="00682B53">
        <w:trPr>
          <w:trHeight w:val="361"/>
        </w:trPr>
        <w:tc>
          <w:tcPr>
            <w:tcW w:w="14065" w:type="dxa"/>
            <w:gridSpan w:val="5"/>
          </w:tcPr>
          <w:p w14:paraId="6E9F813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ESTADISTICAS INSTITUCIONALES</w:t>
            </w:r>
          </w:p>
        </w:tc>
      </w:tr>
      <w:tr w:rsidR="00682B53" w:rsidRPr="0009619C" w14:paraId="1FDEF3ED" w14:textId="77777777" w:rsidTr="00682B53">
        <w:trPr>
          <w:trHeight w:val="361"/>
        </w:trPr>
        <w:tc>
          <w:tcPr>
            <w:tcW w:w="4495" w:type="dxa"/>
            <w:shd w:val="clear" w:color="auto" w:fill="0F4761" w:themeFill="accent1" w:themeFillShade="BF"/>
          </w:tcPr>
          <w:p w14:paraId="58E51507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362" w:type="dxa"/>
            <w:shd w:val="clear" w:color="auto" w:fill="0F4761" w:themeFill="accent1" w:themeFillShade="BF"/>
          </w:tcPr>
          <w:p w14:paraId="6764A3DA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118" w:type="dxa"/>
            <w:shd w:val="clear" w:color="auto" w:fill="0F4761" w:themeFill="accent1" w:themeFillShade="BF"/>
          </w:tcPr>
          <w:p w14:paraId="1AEEDB2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5859614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0" w:type="dxa"/>
            <w:shd w:val="clear" w:color="auto" w:fill="0F4761" w:themeFill="accent1" w:themeFillShade="BF"/>
          </w:tcPr>
          <w:p w14:paraId="77F57D9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5AB05B3D" w14:textId="77777777" w:rsidTr="00682B53">
        <w:trPr>
          <w:trHeight w:val="513"/>
        </w:trPr>
        <w:tc>
          <w:tcPr>
            <w:tcW w:w="4495" w:type="dxa"/>
          </w:tcPr>
          <w:p w14:paraId="47409341" w14:textId="7F0CCA7D" w:rsidR="00682B53" w:rsidRPr="0009619C" w:rsidRDefault="001C0400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Resumen De Actividades De Comisiones E Informes Al Pleno Vía Sg Agosto - Mayo</w:t>
            </w:r>
          </w:p>
        </w:tc>
        <w:tc>
          <w:tcPr>
            <w:tcW w:w="1362" w:type="dxa"/>
          </w:tcPr>
          <w:p w14:paraId="135DFB62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118" w:type="dxa"/>
            <w:vAlign w:val="center"/>
          </w:tcPr>
          <w:p w14:paraId="17819F1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https://camaradediputados.gob.do/transparencia/estadisticas-institucionales/#581-582-wpfd-2025-1743705897</w:t>
            </w:r>
          </w:p>
        </w:tc>
        <w:tc>
          <w:tcPr>
            <w:tcW w:w="1440" w:type="dxa"/>
          </w:tcPr>
          <w:p w14:paraId="62C2046F" w14:textId="414CC6CA" w:rsidR="00682B53" w:rsidRPr="0009619C" w:rsidRDefault="00D42015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50" w:type="dxa"/>
          </w:tcPr>
          <w:p w14:paraId="4830FB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A2F3946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0B4FF3C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78B4E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41E0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7840CB32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2592"/>
        <w:gridCol w:w="4311"/>
        <w:gridCol w:w="1689"/>
        <w:gridCol w:w="2104"/>
      </w:tblGrid>
      <w:tr w:rsidR="00F7514E" w:rsidRPr="0009619C" w14:paraId="7828EB36" w14:textId="77777777" w:rsidTr="00F7514E">
        <w:trPr>
          <w:trHeight w:val="642"/>
        </w:trPr>
        <w:tc>
          <w:tcPr>
            <w:tcW w:w="13886" w:type="dxa"/>
            <w:gridSpan w:val="5"/>
          </w:tcPr>
          <w:p w14:paraId="1D238E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INFORMACION BASÍCA SOBRE SERVICIOS PÚBLICOS</w:t>
            </w:r>
          </w:p>
        </w:tc>
      </w:tr>
      <w:tr w:rsidR="00F7514E" w:rsidRPr="0009619C" w14:paraId="1507ECEB" w14:textId="77777777" w:rsidTr="00F7514E">
        <w:trPr>
          <w:trHeight w:val="642"/>
        </w:trPr>
        <w:tc>
          <w:tcPr>
            <w:tcW w:w="3190" w:type="dxa"/>
            <w:shd w:val="clear" w:color="auto" w:fill="0F4761" w:themeFill="accent1" w:themeFillShade="BF"/>
          </w:tcPr>
          <w:p w14:paraId="54D47A0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92" w:type="dxa"/>
            <w:shd w:val="clear" w:color="auto" w:fill="0F4761" w:themeFill="accent1" w:themeFillShade="BF"/>
          </w:tcPr>
          <w:p w14:paraId="765AC28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11" w:type="dxa"/>
            <w:shd w:val="clear" w:color="auto" w:fill="0F4761" w:themeFill="accent1" w:themeFillShade="BF"/>
          </w:tcPr>
          <w:p w14:paraId="12E66AC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89" w:type="dxa"/>
            <w:shd w:val="clear" w:color="auto" w:fill="0F4761" w:themeFill="accent1" w:themeFillShade="BF"/>
          </w:tcPr>
          <w:p w14:paraId="2C9BEA5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01" w:type="dxa"/>
            <w:shd w:val="clear" w:color="auto" w:fill="0F4761" w:themeFill="accent1" w:themeFillShade="BF"/>
          </w:tcPr>
          <w:p w14:paraId="747A5B27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386A2006" w14:textId="77777777" w:rsidTr="00F7514E">
        <w:trPr>
          <w:trHeight w:val="913"/>
        </w:trPr>
        <w:tc>
          <w:tcPr>
            <w:tcW w:w="3190" w:type="dxa"/>
          </w:tcPr>
          <w:p w14:paraId="6C18AFB0" w14:textId="77777777" w:rsidR="00F7514E" w:rsidRPr="001E1088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1E1088">
              <w:rPr>
                <w:rFonts w:ascii="Calibri" w:eastAsia="Calibri" w:hAnsi="Calibri" w:cs="Times New Roman"/>
                <w:lang w:val="es-DO"/>
              </w:rPr>
              <w:t>Información básica sobre servicios públicos</w:t>
            </w:r>
          </w:p>
          <w:p w14:paraId="0A18D53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592" w:type="dxa"/>
          </w:tcPr>
          <w:p w14:paraId="75B9915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11" w:type="dxa"/>
            <w:vAlign w:val="center"/>
          </w:tcPr>
          <w:p w14:paraId="6B09FDC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https://camaradediputados.gob.do/transparencia/informacion-basica-sobre-servicios-publicos/</w:t>
            </w:r>
          </w:p>
        </w:tc>
        <w:tc>
          <w:tcPr>
            <w:tcW w:w="1689" w:type="dxa"/>
          </w:tcPr>
          <w:p w14:paraId="79591A8C" w14:textId="0BEC2B1C" w:rsidR="00F7514E" w:rsidRPr="0009619C" w:rsidRDefault="00D42015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101" w:type="dxa"/>
          </w:tcPr>
          <w:p w14:paraId="6A5C5EA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4A8E9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0F0E734E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E489CF3" w14:textId="77777777" w:rsidR="00105DE8" w:rsidRPr="008B5A3C" w:rsidRDefault="00105DE8" w:rsidP="00CF41C8">
      <w:pPr>
        <w:rPr>
          <w:bCs/>
        </w:rPr>
      </w:pPr>
    </w:p>
    <w:p w14:paraId="1B394D64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2558"/>
        <w:gridCol w:w="4256"/>
        <w:gridCol w:w="1667"/>
        <w:gridCol w:w="2076"/>
      </w:tblGrid>
      <w:tr w:rsidR="00F7514E" w:rsidRPr="0009619C" w14:paraId="5EF6D404" w14:textId="77777777" w:rsidTr="00F7514E">
        <w:trPr>
          <w:trHeight w:val="434"/>
        </w:trPr>
        <w:tc>
          <w:tcPr>
            <w:tcW w:w="13706" w:type="dxa"/>
            <w:gridSpan w:val="5"/>
          </w:tcPr>
          <w:p w14:paraId="31D1F6D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PORTAL DE 311, SOBRE QUEJAS, RECLAMACIONES, SUGERENCIAS Y DENUNCIAS</w:t>
            </w:r>
          </w:p>
        </w:tc>
      </w:tr>
      <w:tr w:rsidR="00F7514E" w:rsidRPr="0009619C" w14:paraId="79FD9586" w14:textId="77777777" w:rsidTr="00CD29F8">
        <w:trPr>
          <w:trHeight w:val="434"/>
        </w:trPr>
        <w:tc>
          <w:tcPr>
            <w:tcW w:w="3149" w:type="dxa"/>
            <w:shd w:val="clear" w:color="auto" w:fill="0F4761" w:themeFill="accent1" w:themeFillShade="BF"/>
          </w:tcPr>
          <w:p w14:paraId="3E3095B7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58" w:type="dxa"/>
            <w:shd w:val="clear" w:color="auto" w:fill="0F4761" w:themeFill="accent1" w:themeFillShade="BF"/>
          </w:tcPr>
          <w:p w14:paraId="68EC5569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56" w:type="dxa"/>
            <w:shd w:val="clear" w:color="auto" w:fill="0F4761" w:themeFill="accent1" w:themeFillShade="BF"/>
          </w:tcPr>
          <w:p w14:paraId="4D95855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67" w:type="dxa"/>
            <w:shd w:val="clear" w:color="auto" w:fill="0F4761" w:themeFill="accent1" w:themeFillShade="BF"/>
          </w:tcPr>
          <w:p w14:paraId="7C2A5A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76" w:type="dxa"/>
            <w:shd w:val="clear" w:color="auto" w:fill="0F4761" w:themeFill="accent1" w:themeFillShade="BF"/>
          </w:tcPr>
          <w:p w14:paraId="7FDA6FB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7AED1D7E" w14:textId="77777777" w:rsidTr="00CD29F8">
        <w:trPr>
          <w:trHeight w:val="617"/>
        </w:trPr>
        <w:tc>
          <w:tcPr>
            <w:tcW w:w="3149" w:type="dxa"/>
          </w:tcPr>
          <w:p w14:paraId="105E3D3A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Acceso y Registro al Portal 311</w:t>
            </w:r>
          </w:p>
        </w:tc>
        <w:tc>
          <w:tcPr>
            <w:tcW w:w="2558" w:type="dxa"/>
          </w:tcPr>
          <w:p w14:paraId="0A5FA42E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122A1E7A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https://311.gob.do/</w:t>
            </w:r>
          </w:p>
        </w:tc>
        <w:tc>
          <w:tcPr>
            <w:tcW w:w="1667" w:type="dxa"/>
          </w:tcPr>
          <w:p w14:paraId="74DFF6C6" w14:textId="64CC9518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6A1E60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76" w:type="dxa"/>
          </w:tcPr>
          <w:p w14:paraId="4F0AFC92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884394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D957D1A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8B5A3C" w14:paraId="4C863013" w14:textId="77777777" w:rsidTr="00CD29F8">
        <w:trPr>
          <w:trHeight w:val="617"/>
        </w:trPr>
        <w:tc>
          <w:tcPr>
            <w:tcW w:w="3149" w:type="dxa"/>
          </w:tcPr>
          <w:p w14:paraId="75915CD0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Trimestrales 311</w:t>
            </w:r>
          </w:p>
        </w:tc>
        <w:tc>
          <w:tcPr>
            <w:tcW w:w="2558" w:type="dxa"/>
          </w:tcPr>
          <w:p w14:paraId="64A28315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498BAFA5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https://camaradediputados.gob.do/transparencia/estadisticas-trimestrales-311/</w:t>
            </w:r>
          </w:p>
        </w:tc>
        <w:tc>
          <w:tcPr>
            <w:tcW w:w="1667" w:type="dxa"/>
          </w:tcPr>
          <w:p w14:paraId="0EDE1FD1" w14:textId="3CE88CC2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6A1E60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76" w:type="dxa"/>
          </w:tcPr>
          <w:p w14:paraId="7A77445A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06C9F9F" w14:textId="77777777" w:rsidR="00B31A06" w:rsidRPr="008B5A3C" w:rsidRDefault="00B31A06" w:rsidP="00CF41C8">
      <w:pPr>
        <w:rPr>
          <w:bCs/>
        </w:rPr>
      </w:pPr>
    </w:p>
    <w:p w14:paraId="40384ADC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27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281AFAC4" w14:textId="77777777" w:rsidTr="00F7514E">
        <w:trPr>
          <w:trHeight w:val="463"/>
        </w:trPr>
        <w:tc>
          <w:tcPr>
            <w:tcW w:w="13526" w:type="dxa"/>
            <w:gridSpan w:val="5"/>
          </w:tcPr>
          <w:p w14:paraId="42D2B29D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PRESUPUESTO</w:t>
            </w:r>
          </w:p>
        </w:tc>
      </w:tr>
      <w:tr w:rsidR="00F7514E" w:rsidRPr="0009619C" w14:paraId="573FB6FC" w14:textId="77777777" w:rsidTr="009110F6">
        <w:trPr>
          <w:trHeight w:val="463"/>
        </w:trPr>
        <w:tc>
          <w:tcPr>
            <w:tcW w:w="3107" w:type="dxa"/>
            <w:shd w:val="clear" w:color="auto" w:fill="0F4761" w:themeFill="accent1" w:themeFillShade="BF"/>
          </w:tcPr>
          <w:p w14:paraId="2E1300DA" w14:textId="77777777" w:rsidR="00F7514E" w:rsidRPr="0009619C" w:rsidRDefault="00F7514E" w:rsidP="00F7514E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A148842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0BC1661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AB36F3C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50BF557F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6E81B3FF" w14:textId="77777777" w:rsidTr="009110F6">
        <w:trPr>
          <w:trHeight w:val="659"/>
        </w:trPr>
        <w:tc>
          <w:tcPr>
            <w:tcW w:w="3107" w:type="dxa"/>
          </w:tcPr>
          <w:p w14:paraId="425BD72F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Presupuesto Aprobado por Año</w:t>
            </w:r>
          </w:p>
        </w:tc>
        <w:tc>
          <w:tcPr>
            <w:tcW w:w="2525" w:type="dxa"/>
          </w:tcPr>
          <w:p w14:paraId="585B06A8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371B3A0B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https://camaradediputados.gob.do/transparencia/presupuesto/#367-368-wpfd-presupuesto-aprobado-por-ano</w:t>
            </w:r>
          </w:p>
        </w:tc>
        <w:tc>
          <w:tcPr>
            <w:tcW w:w="1645" w:type="dxa"/>
          </w:tcPr>
          <w:p w14:paraId="2A8E77C3" w14:textId="1D0471F9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B25C9F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36953D6C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66219F3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C8A3E37" w14:textId="77777777" w:rsidR="00D42015" w:rsidRPr="0009619C" w:rsidRDefault="00D42015" w:rsidP="00D42015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D42015" w:rsidRPr="008B5A3C" w14:paraId="194CBC3C" w14:textId="77777777" w:rsidTr="009110F6">
        <w:trPr>
          <w:trHeight w:val="659"/>
        </w:trPr>
        <w:tc>
          <w:tcPr>
            <w:tcW w:w="3107" w:type="dxa"/>
          </w:tcPr>
          <w:p w14:paraId="00E32CAF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Ejecución del Presupuesto</w:t>
            </w:r>
          </w:p>
        </w:tc>
        <w:tc>
          <w:tcPr>
            <w:tcW w:w="2525" w:type="dxa"/>
          </w:tcPr>
          <w:p w14:paraId="2635F08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E59DC76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https://camaradediputados.gob.do/transparencia/presupuesto/#367-369-wpfd-ejecucion-del-presupuesto</w:t>
            </w:r>
          </w:p>
        </w:tc>
        <w:tc>
          <w:tcPr>
            <w:tcW w:w="1645" w:type="dxa"/>
          </w:tcPr>
          <w:p w14:paraId="586B89A6" w14:textId="4C23FF8B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B25C9F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308C8165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761C8EDE" w14:textId="77777777" w:rsidR="00B31A06" w:rsidRPr="008B5A3C" w:rsidRDefault="00B31A06" w:rsidP="00CF41C8">
      <w:pPr>
        <w:rPr>
          <w:bCs/>
        </w:rPr>
      </w:pPr>
    </w:p>
    <w:p w14:paraId="0949531D" w14:textId="7CEF871A" w:rsidR="000B1452" w:rsidRDefault="000B1452" w:rsidP="00FD2CC3">
      <w:pPr>
        <w:rPr>
          <w:b/>
          <w:bCs/>
        </w:rPr>
      </w:pPr>
    </w:p>
    <w:p w14:paraId="0C1EDAD9" w14:textId="16BE679D" w:rsidR="00F7514E" w:rsidRDefault="00F7514E" w:rsidP="00FD2CC3">
      <w:pPr>
        <w:rPr>
          <w:b/>
          <w:bCs/>
        </w:rPr>
      </w:pPr>
    </w:p>
    <w:p w14:paraId="2199AF07" w14:textId="77777777" w:rsidR="00F7514E" w:rsidRPr="008B5A3C" w:rsidRDefault="00F7514E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8B5A3C" w14:paraId="40D5B8EE" w14:textId="77777777" w:rsidTr="00F7514E">
        <w:trPr>
          <w:trHeight w:val="547"/>
        </w:trPr>
        <w:tc>
          <w:tcPr>
            <w:tcW w:w="13526" w:type="dxa"/>
            <w:gridSpan w:val="5"/>
          </w:tcPr>
          <w:p w14:paraId="10484D9A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bookmarkStart w:id="2" w:name="_Hlk201755013"/>
            <w:r w:rsidRPr="008B5A3C">
              <w:rPr>
                <w:b/>
                <w:bCs/>
              </w:rPr>
              <w:lastRenderedPageBreak/>
              <w:t>RECURSOS HUMANOS</w:t>
            </w:r>
          </w:p>
        </w:tc>
      </w:tr>
      <w:tr w:rsidR="00F7514E" w:rsidRPr="008B5A3C" w14:paraId="210E6338" w14:textId="77777777" w:rsidTr="009110F6">
        <w:trPr>
          <w:trHeight w:val="547"/>
        </w:trPr>
        <w:tc>
          <w:tcPr>
            <w:tcW w:w="3107" w:type="dxa"/>
            <w:shd w:val="clear" w:color="auto" w:fill="0F4761" w:themeFill="accent1" w:themeFillShade="BF"/>
          </w:tcPr>
          <w:p w14:paraId="62244DD6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5CB009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7E3096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BEDB9F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4A04466B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AC4401" w14:paraId="3F60302C" w14:textId="77777777" w:rsidTr="009110F6">
        <w:trPr>
          <w:trHeight w:val="547"/>
        </w:trPr>
        <w:tc>
          <w:tcPr>
            <w:tcW w:w="3107" w:type="dxa"/>
          </w:tcPr>
          <w:p w14:paraId="400127D9" w14:textId="77777777" w:rsidR="00D42015" w:rsidRPr="00AC4401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 xml:space="preserve">Nómina de Empleados </w:t>
            </w:r>
          </w:p>
        </w:tc>
        <w:tc>
          <w:tcPr>
            <w:tcW w:w="2525" w:type="dxa"/>
          </w:tcPr>
          <w:p w14:paraId="076274C5" w14:textId="77777777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6726613C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https://camaradediputados.gob.do/transparencia/recursos-humanos/nomina/</w:t>
            </w:r>
          </w:p>
        </w:tc>
        <w:tc>
          <w:tcPr>
            <w:tcW w:w="1645" w:type="dxa"/>
          </w:tcPr>
          <w:p w14:paraId="466D396D" w14:textId="17C88DD5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363C2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6740E363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  <w:tr w:rsidR="00D42015" w:rsidRPr="0009619C" w14:paraId="65E605AB" w14:textId="77777777" w:rsidTr="009110F6">
        <w:trPr>
          <w:trHeight w:val="547"/>
        </w:trPr>
        <w:tc>
          <w:tcPr>
            <w:tcW w:w="3107" w:type="dxa"/>
          </w:tcPr>
          <w:p w14:paraId="6824CE57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Nómina Jubilaciones, Pensiones y Retiros</w:t>
            </w:r>
          </w:p>
        </w:tc>
        <w:tc>
          <w:tcPr>
            <w:tcW w:w="2525" w:type="dxa"/>
          </w:tcPr>
          <w:p w14:paraId="670CCEF2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16C16F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https://camaradediputados.gob.do/transparencia/recursos-humanos/jubilaciones-pensiones-y-retiros/</w:t>
            </w:r>
          </w:p>
        </w:tc>
        <w:tc>
          <w:tcPr>
            <w:tcW w:w="1645" w:type="dxa"/>
          </w:tcPr>
          <w:p w14:paraId="5ABA0800" w14:textId="0A133679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2363C2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2DD1D50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AC4401" w14:paraId="4123595B" w14:textId="77777777" w:rsidTr="009110F6">
        <w:trPr>
          <w:trHeight w:val="547"/>
        </w:trPr>
        <w:tc>
          <w:tcPr>
            <w:tcW w:w="3107" w:type="dxa"/>
          </w:tcPr>
          <w:p w14:paraId="44745DB1" w14:textId="77777777" w:rsidR="00D42015" w:rsidRPr="00AC4401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>Vacantes</w:t>
            </w:r>
          </w:p>
        </w:tc>
        <w:tc>
          <w:tcPr>
            <w:tcW w:w="2525" w:type="dxa"/>
          </w:tcPr>
          <w:p w14:paraId="3F3B30B5" w14:textId="77777777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5CC86EB0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https://map.gob.do/Concursa/</w:t>
            </w:r>
          </w:p>
        </w:tc>
        <w:tc>
          <w:tcPr>
            <w:tcW w:w="1645" w:type="dxa"/>
          </w:tcPr>
          <w:p w14:paraId="104B351A" w14:textId="6E01570A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363C2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3040CDC9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0F653C58" w14:textId="77777777" w:rsidR="00BA5112" w:rsidRPr="008B5A3C" w:rsidRDefault="00BA5112" w:rsidP="00FD2CC3">
      <w:pPr>
        <w:rPr>
          <w:b/>
          <w:bCs/>
        </w:rPr>
      </w:pPr>
    </w:p>
    <w:bookmarkEnd w:id="2"/>
    <w:p w14:paraId="650202EF" w14:textId="77777777" w:rsidR="00BA5112" w:rsidRPr="008B5A3C" w:rsidRDefault="00BA5112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AC4401" w14:paraId="5AF1CC69" w14:textId="77777777" w:rsidTr="00F7514E">
        <w:trPr>
          <w:trHeight w:val="565"/>
        </w:trPr>
        <w:tc>
          <w:tcPr>
            <w:tcW w:w="13526" w:type="dxa"/>
            <w:gridSpan w:val="5"/>
          </w:tcPr>
          <w:p w14:paraId="1B85113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color w:val="FFFFFF"/>
              </w:rPr>
            </w:pPr>
            <w:r w:rsidRPr="00AC4401">
              <w:rPr>
                <w:b/>
                <w:bCs/>
              </w:rPr>
              <w:t>BENEFICIARIOS DE ASISTENCIA SOCIAL</w:t>
            </w:r>
          </w:p>
        </w:tc>
      </w:tr>
      <w:tr w:rsidR="00F7514E" w:rsidRPr="00AC4401" w14:paraId="5F3E289D" w14:textId="77777777" w:rsidTr="00F7514E">
        <w:trPr>
          <w:trHeight w:val="565"/>
        </w:trPr>
        <w:tc>
          <w:tcPr>
            <w:tcW w:w="3107" w:type="dxa"/>
            <w:shd w:val="clear" w:color="auto" w:fill="0F4761" w:themeFill="accent1" w:themeFillShade="BF"/>
          </w:tcPr>
          <w:p w14:paraId="093BADC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5186E97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FB72DD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1670A2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18FDE4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Disponibilidad (Si/No)</w:t>
            </w:r>
          </w:p>
        </w:tc>
      </w:tr>
      <w:tr w:rsidR="00F7514E" w:rsidRPr="00AC4401" w14:paraId="5F52C75C" w14:textId="77777777" w:rsidTr="00F7514E">
        <w:trPr>
          <w:trHeight w:val="565"/>
        </w:trPr>
        <w:tc>
          <w:tcPr>
            <w:tcW w:w="3107" w:type="dxa"/>
          </w:tcPr>
          <w:p w14:paraId="6EA90113" w14:textId="77777777" w:rsidR="00F7514E" w:rsidRPr="00AC4401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Beneficiarios de asistencia social</w:t>
            </w:r>
          </w:p>
        </w:tc>
        <w:tc>
          <w:tcPr>
            <w:tcW w:w="2525" w:type="dxa"/>
          </w:tcPr>
          <w:p w14:paraId="649B2146" w14:textId="77777777" w:rsidR="00F7514E" w:rsidRPr="00AC4401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2E585F82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https://camaradediputados.gob.do/transparencia/beneficiarios-de-asistencia-social/</w:t>
            </w:r>
          </w:p>
        </w:tc>
        <w:tc>
          <w:tcPr>
            <w:tcW w:w="1645" w:type="dxa"/>
          </w:tcPr>
          <w:p w14:paraId="0F54D958" w14:textId="5C4B4D36" w:rsidR="00F7514E" w:rsidRPr="00AC4401" w:rsidRDefault="00D42015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6" w:type="dxa"/>
          </w:tcPr>
          <w:p w14:paraId="4522B3A6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017BCD20" w14:textId="4C69AA4C" w:rsidR="00BA5112" w:rsidRPr="008B5A3C" w:rsidRDefault="00BA5112" w:rsidP="00FD2CC3">
      <w:pPr>
        <w:rPr>
          <w:b/>
          <w:bCs/>
        </w:rPr>
      </w:pPr>
    </w:p>
    <w:p w14:paraId="60356615" w14:textId="34A8372F" w:rsidR="00BA5112" w:rsidRDefault="00BA5112" w:rsidP="00BA5112">
      <w:pPr>
        <w:rPr>
          <w:rFonts w:ascii="Aptos" w:eastAsia="Aptos" w:hAnsi="Aptos" w:cs="Times New Roman"/>
        </w:rPr>
      </w:pPr>
      <w:bookmarkStart w:id="3" w:name="_Hlk201755051"/>
    </w:p>
    <w:p w14:paraId="3459C83D" w14:textId="77777777" w:rsidR="00F7514E" w:rsidRPr="0009619C" w:rsidRDefault="00F7514E" w:rsidP="00BA5112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18" w:type="dxa"/>
        <w:tblLayout w:type="fixed"/>
        <w:tblLook w:val="04A0" w:firstRow="1" w:lastRow="0" w:firstColumn="1" w:lastColumn="0" w:noHBand="0" w:noVBand="1"/>
      </w:tblPr>
      <w:tblGrid>
        <w:gridCol w:w="3174"/>
        <w:gridCol w:w="1681"/>
        <w:gridCol w:w="5940"/>
        <w:gridCol w:w="1440"/>
        <w:gridCol w:w="1583"/>
      </w:tblGrid>
      <w:tr w:rsidR="00F7514E" w:rsidRPr="008B5A3C" w14:paraId="568C68DF" w14:textId="77777777" w:rsidTr="00F7514E">
        <w:trPr>
          <w:trHeight w:val="564"/>
        </w:trPr>
        <w:tc>
          <w:tcPr>
            <w:tcW w:w="13818" w:type="dxa"/>
            <w:gridSpan w:val="5"/>
          </w:tcPr>
          <w:p w14:paraId="3E4E227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COMPRA Y CONTRATACIONES</w:t>
            </w:r>
          </w:p>
        </w:tc>
      </w:tr>
      <w:tr w:rsidR="00F7514E" w:rsidRPr="008B5A3C" w14:paraId="5A07A0A5" w14:textId="77777777" w:rsidTr="00F7514E">
        <w:trPr>
          <w:trHeight w:val="564"/>
        </w:trPr>
        <w:tc>
          <w:tcPr>
            <w:tcW w:w="3174" w:type="dxa"/>
            <w:shd w:val="clear" w:color="auto" w:fill="0F4761" w:themeFill="accent1" w:themeFillShade="BF"/>
          </w:tcPr>
          <w:p w14:paraId="63A01DB5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681" w:type="dxa"/>
            <w:shd w:val="clear" w:color="auto" w:fill="0F4761" w:themeFill="accent1" w:themeFillShade="BF"/>
          </w:tcPr>
          <w:p w14:paraId="10A09BC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940" w:type="dxa"/>
            <w:shd w:val="clear" w:color="auto" w:fill="0F4761" w:themeFill="accent1" w:themeFillShade="BF"/>
          </w:tcPr>
          <w:p w14:paraId="7C84A76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18497C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583" w:type="dxa"/>
            <w:shd w:val="clear" w:color="auto" w:fill="0F4761" w:themeFill="accent1" w:themeFillShade="BF"/>
          </w:tcPr>
          <w:p w14:paraId="26C7CCC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8B5A3C" w14:paraId="01C20251" w14:textId="77777777" w:rsidTr="00F7514E">
        <w:trPr>
          <w:trHeight w:val="564"/>
        </w:trPr>
        <w:tc>
          <w:tcPr>
            <w:tcW w:w="3174" w:type="dxa"/>
          </w:tcPr>
          <w:p w14:paraId="71AAB62D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Como registrarse</w:t>
            </w:r>
          </w:p>
        </w:tc>
        <w:tc>
          <w:tcPr>
            <w:tcW w:w="1681" w:type="dxa"/>
          </w:tcPr>
          <w:p w14:paraId="3D1BCD31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Enlace</w:t>
            </w:r>
          </w:p>
        </w:tc>
        <w:tc>
          <w:tcPr>
            <w:tcW w:w="5940" w:type="dxa"/>
            <w:vAlign w:val="center"/>
          </w:tcPr>
          <w:p w14:paraId="6E9B998E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https://www.dgcp.gob.do/servicios/registro-de-proveedores/</w:t>
            </w:r>
          </w:p>
        </w:tc>
        <w:tc>
          <w:tcPr>
            <w:tcW w:w="1440" w:type="dxa"/>
          </w:tcPr>
          <w:p w14:paraId="625EC4BC" w14:textId="50385772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68AE4CB7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09619C" w14:paraId="129B80B9" w14:textId="77777777" w:rsidTr="00F7514E">
        <w:trPr>
          <w:trHeight w:val="264"/>
        </w:trPr>
        <w:tc>
          <w:tcPr>
            <w:tcW w:w="3174" w:type="dxa"/>
          </w:tcPr>
          <w:p w14:paraId="0ADF9E3E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Estados de cuentas de suplidores</w:t>
            </w:r>
          </w:p>
        </w:tc>
        <w:tc>
          <w:tcPr>
            <w:tcW w:w="1681" w:type="dxa"/>
          </w:tcPr>
          <w:p w14:paraId="3FC66893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39A694C7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https://camaradediputados.gob.do/transparencia/compras-y-contrataciones/estado-de-cuentas-de-suplidores/</w:t>
            </w:r>
          </w:p>
        </w:tc>
        <w:tc>
          <w:tcPr>
            <w:tcW w:w="1440" w:type="dxa"/>
          </w:tcPr>
          <w:p w14:paraId="46A6687D" w14:textId="63215A35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79036736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7F270D7A" w14:textId="77777777" w:rsidTr="00F7514E">
        <w:trPr>
          <w:trHeight w:val="564"/>
        </w:trPr>
        <w:tc>
          <w:tcPr>
            <w:tcW w:w="3174" w:type="dxa"/>
          </w:tcPr>
          <w:p w14:paraId="72A607A7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Anual de Compras y Contrataciones</w:t>
            </w:r>
          </w:p>
        </w:tc>
        <w:tc>
          <w:tcPr>
            <w:tcW w:w="1681" w:type="dxa"/>
          </w:tcPr>
          <w:p w14:paraId="668098B0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6E6E7E10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https://camaradediputados.gob.do/transparencia/compras-y-contrataciones/plan-anual-de-compras-y-contrataciones/</w:t>
            </w:r>
          </w:p>
        </w:tc>
        <w:tc>
          <w:tcPr>
            <w:tcW w:w="1440" w:type="dxa"/>
          </w:tcPr>
          <w:p w14:paraId="1FE71BC2" w14:textId="24AF18E1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0020A358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4397C0E0" w14:textId="77777777" w:rsidTr="00F7514E">
        <w:trPr>
          <w:trHeight w:val="564"/>
        </w:trPr>
        <w:tc>
          <w:tcPr>
            <w:tcW w:w="3174" w:type="dxa"/>
          </w:tcPr>
          <w:p w14:paraId="183D0F77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Licitación pública nacional e internacional</w:t>
            </w:r>
          </w:p>
        </w:tc>
        <w:tc>
          <w:tcPr>
            <w:tcW w:w="1681" w:type="dxa"/>
          </w:tcPr>
          <w:p w14:paraId="7986F9C1" w14:textId="4CFD0DBA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</w:p>
        </w:tc>
        <w:tc>
          <w:tcPr>
            <w:tcW w:w="5940" w:type="dxa"/>
            <w:vAlign w:val="center"/>
          </w:tcPr>
          <w:p w14:paraId="4A2863CA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camaradediputados.gob.do/transparencia/compras-y-contrataciones/licitacion-publica-nacional-e-internacional/</w:t>
            </w:r>
          </w:p>
        </w:tc>
        <w:tc>
          <w:tcPr>
            <w:tcW w:w="1440" w:type="dxa"/>
          </w:tcPr>
          <w:p w14:paraId="0A890DD5" w14:textId="5E94A6A2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46E468DD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312E4CEB" w14:textId="77777777" w:rsidTr="00F7514E">
        <w:trPr>
          <w:trHeight w:val="564"/>
        </w:trPr>
        <w:tc>
          <w:tcPr>
            <w:tcW w:w="3174" w:type="dxa"/>
          </w:tcPr>
          <w:p w14:paraId="2FCF1C01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Licitaciones Restringidas</w:t>
            </w:r>
          </w:p>
        </w:tc>
        <w:tc>
          <w:tcPr>
            <w:tcW w:w="1681" w:type="dxa"/>
          </w:tcPr>
          <w:p w14:paraId="377228E8" w14:textId="7A8F4FDE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</w:p>
        </w:tc>
        <w:tc>
          <w:tcPr>
            <w:tcW w:w="5940" w:type="dxa"/>
            <w:vAlign w:val="center"/>
          </w:tcPr>
          <w:p w14:paraId="31981E41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https://camaradediputados.gob.do/transparencia/compras-y-contrataciones/licitaciones-restringidas/</w:t>
            </w:r>
          </w:p>
        </w:tc>
        <w:tc>
          <w:tcPr>
            <w:tcW w:w="1440" w:type="dxa"/>
          </w:tcPr>
          <w:p w14:paraId="33CD7284" w14:textId="5A59D7EA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6BAEEFB1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70DFBECC" w14:textId="77777777" w:rsidTr="00F7514E">
        <w:trPr>
          <w:trHeight w:val="648"/>
        </w:trPr>
        <w:tc>
          <w:tcPr>
            <w:tcW w:w="3174" w:type="dxa"/>
          </w:tcPr>
          <w:p w14:paraId="58499156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Sorteos de Obras</w:t>
            </w:r>
          </w:p>
        </w:tc>
        <w:tc>
          <w:tcPr>
            <w:tcW w:w="1681" w:type="dxa"/>
          </w:tcPr>
          <w:p w14:paraId="19597267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17868AF3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https://camaradediputados.gob.do/transparencia/compras-y-contrataciones/sorteo-de-obras/</w:t>
            </w:r>
          </w:p>
        </w:tc>
        <w:tc>
          <w:tcPr>
            <w:tcW w:w="1440" w:type="dxa"/>
          </w:tcPr>
          <w:p w14:paraId="1F8D423A" w14:textId="4614A1D0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09327C85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2AD0A3CD" w14:textId="77777777" w:rsidTr="00F7514E">
        <w:trPr>
          <w:trHeight w:val="564"/>
        </w:trPr>
        <w:tc>
          <w:tcPr>
            <w:tcW w:w="3174" w:type="dxa"/>
          </w:tcPr>
          <w:p w14:paraId="52A7990F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Comparación de Precios</w:t>
            </w:r>
          </w:p>
        </w:tc>
        <w:tc>
          <w:tcPr>
            <w:tcW w:w="1681" w:type="dxa"/>
          </w:tcPr>
          <w:p w14:paraId="02A7C585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79513676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https://camaradediputados.gob.do/transparencia/compras-y-contrataciones/comparacion-de-precios/</w:t>
            </w:r>
          </w:p>
        </w:tc>
        <w:tc>
          <w:tcPr>
            <w:tcW w:w="1440" w:type="dxa"/>
          </w:tcPr>
          <w:p w14:paraId="3BA34115" w14:textId="6468A9C2" w:rsidR="00D42015" w:rsidRPr="00AC4401" w:rsidRDefault="00D42015" w:rsidP="00D42015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0104A8E9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75354F9F" w14:textId="77777777" w:rsidTr="00F7514E">
        <w:trPr>
          <w:trHeight w:val="564"/>
        </w:trPr>
        <w:tc>
          <w:tcPr>
            <w:tcW w:w="3174" w:type="dxa"/>
          </w:tcPr>
          <w:p w14:paraId="2128A8F2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Compras Menores</w:t>
            </w:r>
          </w:p>
        </w:tc>
        <w:tc>
          <w:tcPr>
            <w:tcW w:w="1681" w:type="dxa"/>
          </w:tcPr>
          <w:p w14:paraId="2FE6171B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0A263E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29113812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https://camaradediputados.gob.do/transparencia/compras-y-contrataciones/compras-menores/</w:t>
            </w:r>
          </w:p>
        </w:tc>
        <w:tc>
          <w:tcPr>
            <w:tcW w:w="1440" w:type="dxa"/>
          </w:tcPr>
          <w:p w14:paraId="14A0D0CA" w14:textId="67B73AC8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787680BA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14947A1F" w14:textId="77777777" w:rsidTr="00F7514E">
        <w:trPr>
          <w:trHeight w:val="564"/>
        </w:trPr>
        <w:tc>
          <w:tcPr>
            <w:tcW w:w="3174" w:type="dxa"/>
          </w:tcPr>
          <w:p w14:paraId="193C8C83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Relación de compras por debajo del umbral</w:t>
            </w:r>
          </w:p>
        </w:tc>
        <w:tc>
          <w:tcPr>
            <w:tcW w:w="1681" w:type="dxa"/>
          </w:tcPr>
          <w:p w14:paraId="42E739E8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3BA55B96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camaradediputados.gob.do/transparencia/compras-y-contrataciones/relacion-de-compras-por-debajo-del-umbral/</w:t>
            </w:r>
          </w:p>
        </w:tc>
        <w:tc>
          <w:tcPr>
            <w:tcW w:w="1440" w:type="dxa"/>
          </w:tcPr>
          <w:p w14:paraId="51B76F52" w14:textId="517157D3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053670DD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1BCC9489" w14:textId="77777777" w:rsidTr="00F7514E">
        <w:trPr>
          <w:trHeight w:val="564"/>
        </w:trPr>
        <w:tc>
          <w:tcPr>
            <w:tcW w:w="3174" w:type="dxa"/>
          </w:tcPr>
          <w:p w14:paraId="1F1DB4B5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Subasta Inversa</w:t>
            </w:r>
          </w:p>
        </w:tc>
        <w:tc>
          <w:tcPr>
            <w:tcW w:w="1681" w:type="dxa"/>
          </w:tcPr>
          <w:p w14:paraId="51AA3522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09C527BB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https://camaradediputados.gob.do/transparencia/compras-y-contrataciones/subasta-inversa/</w:t>
            </w:r>
          </w:p>
        </w:tc>
        <w:tc>
          <w:tcPr>
            <w:tcW w:w="1440" w:type="dxa"/>
          </w:tcPr>
          <w:p w14:paraId="6B91E442" w14:textId="1ABD2C8E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56EEA213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1C4E16BD" w14:textId="77777777" w:rsidTr="00F7514E">
        <w:trPr>
          <w:trHeight w:val="564"/>
        </w:trPr>
        <w:tc>
          <w:tcPr>
            <w:tcW w:w="3174" w:type="dxa"/>
          </w:tcPr>
          <w:p w14:paraId="126B1940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Micro, pequeñas y medianas empresas</w:t>
            </w:r>
          </w:p>
        </w:tc>
        <w:tc>
          <w:tcPr>
            <w:tcW w:w="1681" w:type="dxa"/>
          </w:tcPr>
          <w:p w14:paraId="31B458AF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6EBB0065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camaradediputados.gob.do/transparencia/compras-y-contrataciones/micro-pequenas-y-medianas-empresas/#689-899-wpfd-2025-micro-pequenas-y-medianas-empresas</w:t>
            </w:r>
          </w:p>
        </w:tc>
        <w:tc>
          <w:tcPr>
            <w:tcW w:w="1440" w:type="dxa"/>
          </w:tcPr>
          <w:p w14:paraId="170B2632" w14:textId="7DD530AC" w:rsidR="00D42015" w:rsidRPr="008B5A3C" w:rsidRDefault="00D42015" w:rsidP="00D42015">
            <w:pPr>
              <w:rPr>
                <w:rFonts w:ascii="Calibri" w:eastAsia="Calibri" w:hAnsi="Calibri" w:cs="Times New Roman"/>
                <w:lang w:val="es-DO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21C4F740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29211A79" w14:textId="77777777" w:rsidTr="00F7514E">
        <w:trPr>
          <w:trHeight w:val="564"/>
        </w:trPr>
        <w:tc>
          <w:tcPr>
            <w:tcW w:w="3174" w:type="dxa"/>
          </w:tcPr>
          <w:p w14:paraId="7ACB04E2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t>Casos de seguridad y emergencia Nacional</w:t>
            </w:r>
          </w:p>
        </w:tc>
        <w:tc>
          <w:tcPr>
            <w:tcW w:w="1681" w:type="dxa"/>
          </w:tcPr>
          <w:p w14:paraId="59874318" w14:textId="51BE3A03" w:rsidR="00D42015" w:rsidRPr="008B5A3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</w:p>
        </w:tc>
        <w:tc>
          <w:tcPr>
            <w:tcW w:w="5940" w:type="dxa"/>
            <w:vAlign w:val="center"/>
          </w:tcPr>
          <w:p w14:paraId="3525C643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https://camaradediputados.gob.do/transparencia/compras-y-contrataciones/casos-de-seguridad-y-emergencia-nacional/</w:t>
            </w:r>
          </w:p>
        </w:tc>
        <w:tc>
          <w:tcPr>
            <w:tcW w:w="1440" w:type="dxa"/>
          </w:tcPr>
          <w:p w14:paraId="0533CA51" w14:textId="377CF1D4" w:rsidR="00D42015" w:rsidRPr="008B5A3C" w:rsidRDefault="00D42015" w:rsidP="00D42015">
            <w:pPr>
              <w:rPr>
                <w:rFonts w:ascii="Calibri" w:eastAsia="Calibri" w:hAnsi="Calibri" w:cs="Times New Roman"/>
              </w:rPr>
            </w:pPr>
            <w:r w:rsidRPr="00097CC9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2EE52DF7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197522FD" w14:textId="77777777" w:rsidTr="00F7514E">
        <w:trPr>
          <w:trHeight w:val="564"/>
        </w:trPr>
        <w:tc>
          <w:tcPr>
            <w:tcW w:w="3174" w:type="dxa"/>
          </w:tcPr>
          <w:p w14:paraId="76016135" w14:textId="77777777" w:rsidR="00D42015" w:rsidRPr="008B5A3C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lastRenderedPageBreak/>
              <w:t>Casos de Urgencia</w:t>
            </w:r>
          </w:p>
        </w:tc>
        <w:tc>
          <w:tcPr>
            <w:tcW w:w="1681" w:type="dxa"/>
          </w:tcPr>
          <w:p w14:paraId="2DFB1282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1401E091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https://camaradediputados.gob.do/transparencia/compras-y-contrataciones/casos-de-urgencia/</w:t>
            </w:r>
          </w:p>
        </w:tc>
        <w:tc>
          <w:tcPr>
            <w:tcW w:w="1440" w:type="dxa"/>
          </w:tcPr>
          <w:p w14:paraId="2710DE43" w14:textId="345C6DB0" w:rsidR="00D42015" w:rsidRPr="008B5A3C" w:rsidRDefault="00D42015" w:rsidP="00D42015">
            <w:pPr>
              <w:rPr>
                <w:rFonts w:ascii="Calibri" w:eastAsia="Calibri" w:hAnsi="Calibri" w:cs="Times New Roman"/>
              </w:rPr>
            </w:pPr>
            <w:r w:rsidRPr="00311558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4D2B8409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0821517D" w14:textId="77777777" w:rsidTr="00F7514E">
        <w:trPr>
          <w:trHeight w:val="564"/>
        </w:trPr>
        <w:tc>
          <w:tcPr>
            <w:tcW w:w="3174" w:type="dxa"/>
          </w:tcPr>
          <w:p w14:paraId="3DCC15F5" w14:textId="77777777" w:rsidR="00D42015" w:rsidRPr="009F1A86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t>Otros Casos de excepción indicados en el reglamento 543-12</w:t>
            </w:r>
          </w:p>
        </w:tc>
        <w:tc>
          <w:tcPr>
            <w:tcW w:w="1681" w:type="dxa"/>
          </w:tcPr>
          <w:p w14:paraId="59732DDF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32B3A3FF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https://camaradediputados.gob.do/transparencia/compras-y-contrataciones/otros-casos-de-excepcion-indicados-en-el-reglamento-543-12/</w:t>
            </w:r>
          </w:p>
        </w:tc>
        <w:tc>
          <w:tcPr>
            <w:tcW w:w="1440" w:type="dxa"/>
          </w:tcPr>
          <w:p w14:paraId="30A73B44" w14:textId="77FEE18C" w:rsidR="00D42015" w:rsidRPr="008B5A3C" w:rsidRDefault="00D42015" w:rsidP="00D42015">
            <w:pPr>
              <w:rPr>
                <w:rFonts w:ascii="Calibri" w:eastAsia="Calibri" w:hAnsi="Calibri" w:cs="Times New Roman"/>
              </w:rPr>
            </w:pPr>
            <w:r w:rsidRPr="00311558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1A995A13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D42015" w:rsidRPr="008B5A3C" w14:paraId="67086562" w14:textId="77777777" w:rsidTr="00F7514E">
        <w:trPr>
          <w:trHeight w:val="564"/>
        </w:trPr>
        <w:tc>
          <w:tcPr>
            <w:tcW w:w="3174" w:type="dxa"/>
          </w:tcPr>
          <w:p w14:paraId="013FDFF0" w14:textId="77777777" w:rsidR="00D42015" w:rsidRPr="009F1A86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Portal Transaccional </w:t>
            </w:r>
          </w:p>
        </w:tc>
        <w:tc>
          <w:tcPr>
            <w:tcW w:w="1681" w:type="dxa"/>
          </w:tcPr>
          <w:p w14:paraId="0A7E9E28" w14:textId="77777777" w:rsidR="00D42015" w:rsidRPr="008B5A3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</w:p>
        </w:tc>
        <w:tc>
          <w:tcPr>
            <w:tcW w:w="5940" w:type="dxa"/>
            <w:vAlign w:val="center"/>
          </w:tcPr>
          <w:p w14:paraId="36861F34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comunidad.comprasdominicana.gob.do/Public/Tendering/ContractNoticeManagement/Index?currentLanguage=es&amp;Country=DO&amp;Theme=DGCP&amp;Page=Login</w:t>
            </w:r>
          </w:p>
        </w:tc>
        <w:tc>
          <w:tcPr>
            <w:tcW w:w="1440" w:type="dxa"/>
          </w:tcPr>
          <w:p w14:paraId="5267D57C" w14:textId="4207E507" w:rsidR="00D42015" w:rsidRPr="008B5A3C" w:rsidRDefault="00D42015" w:rsidP="00D42015">
            <w:pPr>
              <w:rPr>
                <w:rFonts w:ascii="Calibri" w:eastAsia="Calibri" w:hAnsi="Calibri" w:cs="Times New Roman"/>
              </w:rPr>
            </w:pPr>
            <w:r w:rsidRPr="00311558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583" w:type="dxa"/>
          </w:tcPr>
          <w:p w14:paraId="7475D20E" w14:textId="77777777" w:rsidR="00D42015" w:rsidRPr="008B5A3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7B9A2105" w14:textId="77777777" w:rsidR="00BA5112" w:rsidRPr="0009619C" w:rsidRDefault="00BA5112" w:rsidP="00BA5112">
      <w:pPr>
        <w:rPr>
          <w:rFonts w:ascii="Aptos" w:eastAsia="Aptos" w:hAnsi="Aptos" w:cs="Times New Roman"/>
        </w:rPr>
      </w:pPr>
    </w:p>
    <w:p w14:paraId="62F1C482" w14:textId="77777777" w:rsidR="00BA5112" w:rsidRPr="008B5A3C" w:rsidRDefault="00BA5112" w:rsidP="00BA5112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1706"/>
        <w:gridCol w:w="6120"/>
        <w:gridCol w:w="1080"/>
        <w:gridCol w:w="1651"/>
      </w:tblGrid>
      <w:tr w:rsidR="00F7514E" w:rsidRPr="0009619C" w14:paraId="436FB93B" w14:textId="77777777" w:rsidTr="000F78A7">
        <w:trPr>
          <w:trHeight w:val="550"/>
        </w:trPr>
        <w:tc>
          <w:tcPr>
            <w:tcW w:w="13706" w:type="dxa"/>
            <w:gridSpan w:val="5"/>
          </w:tcPr>
          <w:p w14:paraId="57E33B8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PROYECTOS Y PROGRAMAS</w:t>
            </w:r>
          </w:p>
        </w:tc>
      </w:tr>
      <w:tr w:rsidR="00F7514E" w:rsidRPr="0009619C" w14:paraId="4AFEF74A" w14:textId="77777777" w:rsidTr="000F78A7">
        <w:trPr>
          <w:trHeight w:val="550"/>
        </w:trPr>
        <w:tc>
          <w:tcPr>
            <w:tcW w:w="3149" w:type="dxa"/>
            <w:shd w:val="clear" w:color="auto" w:fill="0F4761" w:themeFill="accent1" w:themeFillShade="BF"/>
          </w:tcPr>
          <w:p w14:paraId="3021EAB2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706" w:type="dxa"/>
            <w:shd w:val="clear" w:color="auto" w:fill="0F4761" w:themeFill="accent1" w:themeFillShade="BF"/>
          </w:tcPr>
          <w:p w14:paraId="2035757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120" w:type="dxa"/>
            <w:shd w:val="clear" w:color="auto" w:fill="0F4761" w:themeFill="accent1" w:themeFillShade="BF"/>
          </w:tcPr>
          <w:p w14:paraId="3DE86F6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080" w:type="dxa"/>
            <w:shd w:val="clear" w:color="auto" w:fill="0F4761" w:themeFill="accent1" w:themeFillShade="BF"/>
          </w:tcPr>
          <w:p w14:paraId="1905E6E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1" w:type="dxa"/>
            <w:shd w:val="clear" w:color="auto" w:fill="0F4761" w:themeFill="accent1" w:themeFillShade="BF"/>
          </w:tcPr>
          <w:p w14:paraId="12791A9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41D34B0F" w14:textId="77777777" w:rsidTr="000F78A7">
        <w:trPr>
          <w:trHeight w:val="550"/>
        </w:trPr>
        <w:tc>
          <w:tcPr>
            <w:tcW w:w="3149" w:type="dxa"/>
          </w:tcPr>
          <w:p w14:paraId="3261AE32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Descripción de los programas y proyectos</w:t>
            </w:r>
          </w:p>
        </w:tc>
        <w:tc>
          <w:tcPr>
            <w:tcW w:w="1706" w:type="dxa"/>
          </w:tcPr>
          <w:p w14:paraId="6864859C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nformación</w:t>
            </w:r>
          </w:p>
        </w:tc>
        <w:tc>
          <w:tcPr>
            <w:tcW w:w="6120" w:type="dxa"/>
            <w:vAlign w:val="center"/>
          </w:tcPr>
          <w:p w14:paraId="73669C84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https://camaradediputados.gob.do/transparencia/proyectos-y-programas/#470-471-wpfd-descripcion-de-los-programas-y-proyectos</w:t>
            </w:r>
          </w:p>
        </w:tc>
        <w:tc>
          <w:tcPr>
            <w:tcW w:w="1080" w:type="dxa"/>
          </w:tcPr>
          <w:p w14:paraId="428F74E8" w14:textId="256D90F6" w:rsidR="00D42015" w:rsidRPr="00EC26D0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AD576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51" w:type="dxa"/>
          </w:tcPr>
          <w:p w14:paraId="1484B2FD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4CDD387B" w14:textId="77777777" w:rsidTr="000F78A7">
        <w:trPr>
          <w:trHeight w:val="550"/>
        </w:trPr>
        <w:tc>
          <w:tcPr>
            <w:tcW w:w="3149" w:type="dxa"/>
          </w:tcPr>
          <w:p w14:paraId="61F34C4C" w14:textId="7777777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 de seguimiento a los programas y proyectos</w:t>
            </w:r>
          </w:p>
        </w:tc>
        <w:tc>
          <w:tcPr>
            <w:tcW w:w="1706" w:type="dxa"/>
          </w:tcPr>
          <w:p w14:paraId="4DC2F53F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6120" w:type="dxa"/>
            <w:vAlign w:val="center"/>
          </w:tcPr>
          <w:p w14:paraId="4B475278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https://camaradediputados.gob.do/transparencia/proyectos-y-programas/#470-472-wpfd-informes-de-seguimiento-a-los-programas-y-proyectos</w:t>
            </w:r>
          </w:p>
        </w:tc>
        <w:tc>
          <w:tcPr>
            <w:tcW w:w="1080" w:type="dxa"/>
          </w:tcPr>
          <w:p w14:paraId="0A33A49B" w14:textId="0E8588E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AD576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51" w:type="dxa"/>
          </w:tcPr>
          <w:p w14:paraId="7A3E8E12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67752718" w14:textId="77777777" w:rsidTr="000F78A7">
        <w:trPr>
          <w:trHeight w:val="550"/>
        </w:trPr>
        <w:tc>
          <w:tcPr>
            <w:tcW w:w="3149" w:type="dxa"/>
          </w:tcPr>
          <w:p w14:paraId="5DCCAEE8" w14:textId="77777777" w:rsidR="00D42015" w:rsidRPr="00EC26D0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EC26D0">
              <w:rPr>
                <w:rFonts w:ascii="Calibri" w:eastAsia="Calibri" w:hAnsi="Calibri" w:cs="Times New Roman"/>
              </w:rPr>
              <w:t>Calendario de ejecución de los programas y proyectos</w:t>
            </w:r>
          </w:p>
        </w:tc>
        <w:tc>
          <w:tcPr>
            <w:tcW w:w="1706" w:type="dxa"/>
          </w:tcPr>
          <w:p w14:paraId="105EED86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6120" w:type="dxa"/>
            <w:vAlign w:val="center"/>
          </w:tcPr>
          <w:p w14:paraId="24CAEF18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https://camaradediputados.gob.do/transparencia/proyectos-y-programas/calendario-de-ejecucion-de-programas-y-proyectos/#473-871-wpfd-2025-calendario-de-ejecucion-de-los-programas-y-proyectos</w:t>
            </w:r>
          </w:p>
        </w:tc>
        <w:tc>
          <w:tcPr>
            <w:tcW w:w="1080" w:type="dxa"/>
          </w:tcPr>
          <w:p w14:paraId="18433527" w14:textId="756FAAEA" w:rsidR="00D42015" w:rsidRPr="00EC26D0" w:rsidRDefault="00D42015" w:rsidP="00D42015">
            <w:pPr>
              <w:rPr>
                <w:rFonts w:ascii="Calibri" w:eastAsia="Calibri" w:hAnsi="Calibri" w:cs="Times New Roman"/>
                <w:b/>
                <w:bCs/>
              </w:rPr>
            </w:pPr>
            <w:r w:rsidRPr="00AD576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51" w:type="dxa"/>
          </w:tcPr>
          <w:p w14:paraId="655ACCF1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1B4895B6" w14:textId="77777777" w:rsidTr="000F78A7">
        <w:trPr>
          <w:trHeight w:val="550"/>
        </w:trPr>
        <w:tc>
          <w:tcPr>
            <w:tcW w:w="3149" w:type="dxa"/>
          </w:tcPr>
          <w:p w14:paraId="1469B2FE" w14:textId="77777777" w:rsidR="00D42015" w:rsidRPr="00EC26D0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EC26D0">
              <w:rPr>
                <w:rFonts w:ascii="Calibri" w:eastAsia="Calibri" w:hAnsi="Calibri" w:cs="Times New Roman"/>
              </w:rPr>
              <w:t>Informes de presupuesto sobre programas y proyectos</w:t>
            </w:r>
          </w:p>
        </w:tc>
        <w:tc>
          <w:tcPr>
            <w:tcW w:w="1706" w:type="dxa"/>
          </w:tcPr>
          <w:p w14:paraId="360463A3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6120" w:type="dxa"/>
            <w:vAlign w:val="center"/>
          </w:tcPr>
          <w:p w14:paraId="616F21E1" w14:textId="77777777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camaradediputados.gob.do/transparencia/proyectos-y-programas/informes-de-presupuesto-sobre-programas-y-proyectos/</w:t>
            </w:r>
          </w:p>
        </w:tc>
        <w:tc>
          <w:tcPr>
            <w:tcW w:w="1080" w:type="dxa"/>
          </w:tcPr>
          <w:p w14:paraId="7F73A161" w14:textId="15180038" w:rsidR="00D42015" w:rsidRPr="00EC26D0" w:rsidRDefault="00D42015" w:rsidP="00D42015">
            <w:pPr>
              <w:rPr>
                <w:rFonts w:ascii="Calibri" w:eastAsia="Calibri" w:hAnsi="Calibri" w:cs="Times New Roman"/>
                <w:b/>
                <w:bCs/>
              </w:rPr>
            </w:pPr>
            <w:r w:rsidRPr="00AD576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1651" w:type="dxa"/>
          </w:tcPr>
          <w:p w14:paraId="120314FB" w14:textId="77777777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bookmarkEnd w:id="3"/>
    </w:tbl>
    <w:p w14:paraId="2D65FBD1" w14:textId="5DBD32D0" w:rsidR="00EC26D0" w:rsidRPr="00EC26D0" w:rsidRDefault="00EC26D0" w:rsidP="00EC26D0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07354785" w14:textId="77777777" w:rsidTr="00F7514E">
        <w:trPr>
          <w:trHeight w:val="533"/>
        </w:trPr>
        <w:tc>
          <w:tcPr>
            <w:tcW w:w="13526" w:type="dxa"/>
            <w:gridSpan w:val="5"/>
          </w:tcPr>
          <w:p w14:paraId="073B40E5" w14:textId="3E533F96" w:rsidR="00F7514E" w:rsidRPr="0009619C" w:rsidRDefault="00F7514E" w:rsidP="00BC77ED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lastRenderedPageBreak/>
              <w:t>FINANZAS</w:t>
            </w:r>
          </w:p>
        </w:tc>
      </w:tr>
      <w:tr w:rsidR="00EC26D0" w:rsidRPr="0009619C" w14:paraId="55C76CCE" w14:textId="77777777" w:rsidTr="009110F6">
        <w:trPr>
          <w:trHeight w:val="533"/>
        </w:trPr>
        <w:tc>
          <w:tcPr>
            <w:tcW w:w="3107" w:type="dxa"/>
            <w:shd w:val="clear" w:color="auto" w:fill="0F4761" w:themeFill="accent1" w:themeFillShade="BF"/>
          </w:tcPr>
          <w:p w14:paraId="3C7A50E0" w14:textId="77777777" w:rsidR="00EC26D0" w:rsidRPr="0009619C" w:rsidRDefault="00EC26D0" w:rsidP="00BC77ED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3B7D73F2" w14:textId="77777777" w:rsidR="00EC26D0" w:rsidRPr="0009619C" w:rsidRDefault="00EC26D0" w:rsidP="00BC77ED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56D5EB32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67ACC6A9" w14:textId="77777777" w:rsidR="00EC26D0" w:rsidRPr="0009619C" w:rsidRDefault="00EC26D0" w:rsidP="00BC77ED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6A4E3801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D42015" w:rsidRPr="0009619C" w14:paraId="7E490F9D" w14:textId="77777777" w:rsidTr="009110F6">
        <w:trPr>
          <w:trHeight w:val="533"/>
        </w:trPr>
        <w:tc>
          <w:tcPr>
            <w:tcW w:w="3107" w:type="dxa"/>
          </w:tcPr>
          <w:p w14:paraId="5EA610FF" w14:textId="765702B7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Estados Financieros</w:t>
            </w:r>
          </w:p>
        </w:tc>
        <w:tc>
          <w:tcPr>
            <w:tcW w:w="2525" w:type="dxa"/>
          </w:tcPr>
          <w:p w14:paraId="23E6F1A3" w14:textId="2FEBBE1B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6DD0BC60" w14:textId="1DD7E2F2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https://camaradediputados.gob.do/transparencia/finanzas/estados-financieros/</w:t>
            </w:r>
          </w:p>
        </w:tc>
        <w:tc>
          <w:tcPr>
            <w:tcW w:w="1645" w:type="dxa"/>
          </w:tcPr>
          <w:p w14:paraId="7BD7979F" w14:textId="5B7F50F6" w:rsidR="00D42015" w:rsidRPr="0009619C" w:rsidRDefault="00D42015" w:rsidP="00D42015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18E0AC92" w14:textId="3BDEF6E2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6B3D9205" w14:textId="77777777" w:rsidTr="009110F6">
        <w:trPr>
          <w:trHeight w:val="533"/>
        </w:trPr>
        <w:tc>
          <w:tcPr>
            <w:tcW w:w="3107" w:type="dxa"/>
          </w:tcPr>
          <w:p w14:paraId="53E8EB2D" w14:textId="042BF31E" w:rsidR="00D42015" w:rsidRPr="0009619C" w:rsidRDefault="00D42015" w:rsidP="00D42015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 financieros</w:t>
            </w:r>
          </w:p>
        </w:tc>
        <w:tc>
          <w:tcPr>
            <w:tcW w:w="2525" w:type="dxa"/>
          </w:tcPr>
          <w:p w14:paraId="299301FA" w14:textId="77777777" w:rsidR="00D42015" w:rsidRPr="0009619C" w:rsidRDefault="00D42015" w:rsidP="00D42015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07BFAB7D" w14:textId="6B073BFF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https://camaradediputados.gob.do/transparencia/finanzas/informes-financieros/</w:t>
            </w:r>
          </w:p>
        </w:tc>
        <w:tc>
          <w:tcPr>
            <w:tcW w:w="1645" w:type="dxa"/>
          </w:tcPr>
          <w:p w14:paraId="5F22A1D1" w14:textId="62318F7A" w:rsidR="00D42015" w:rsidRPr="0009619C" w:rsidRDefault="00D42015" w:rsidP="00D42015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4EA6ACBC" w14:textId="0F5FEE7D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3E860404" w14:textId="77777777" w:rsidTr="009110F6">
        <w:trPr>
          <w:trHeight w:val="533"/>
        </w:trPr>
        <w:tc>
          <w:tcPr>
            <w:tcW w:w="3107" w:type="dxa"/>
          </w:tcPr>
          <w:p w14:paraId="61E51589" w14:textId="401659C8" w:rsidR="00D42015" w:rsidRPr="00D611F6" w:rsidRDefault="00D42015" w:rsidP="00D42015">
            <w:pPr>
              <w:jc w:val="both"/>
              <w:rPr>
                <w:rFonts w:ascii="Calibri" w:eastAsia="Calibri" w:hAnsi="Calibri" w:cs="Times New Roman"/>
              </w:rPr>
            </w:pPr>
            <w:r w:rsidRPr="001849C6">
              <w:t>Ingresos y egresos</w:t>
            </w:r>
          </w:p>
        </w:tc>
        <w:tc>
          <w:tcPr>
            <w:tcW w:w="2525" w:type="dxa"/>
          </w:tcPr>
          <w:p w14:paraId="2C780EF9" w14:textId="5066472E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14E33702" w14:textId="2CD754DA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https://camaradediputados.gob.do/transparencia/finanzas/ingresos-y-egresos/</w:t>
            </w:r>
          </w:p>
        </w:tc>
        <w:tc>
          <w:tcPr>
            <w:tcW w:w="1645" w:type="dxa"/>
          </w:tcPr>
          <w:p w14:paraId="6BC20551" w14:textId="7682C533" w:rsidR="00D42015" w:rsidRPr="0009619C" w:rsidRDefault="00D42015" w:rsidP="00D42015">
            <w:pPr>
              <w:rPr>
                <w:rFonts w:ascii="Calibri" w:eastAsia="Calibri" w:hAnsi="Calibri" w:cs="Times New Roman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0D52DA1B" w14:textId="6E4CE9AE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44ECF4A8" w14:textId="77777777" w:rsidTr="009110F6">
        <w:trPr>
          <w:trHeight w:val="533"/>
        </w:trPr>
        <w:tc>
          <w:tcPr>
            <w:tcW w:w="3107" w:type="dxa"/>
          </w:tcPr>
          <w:p w14:paraId="5A5B3C9A" w14:textId="231938DF" w:rsidR="00D42015" w:rsidRPr="001849C6" w:rsidRDefault="00D42015" w:rsidP="00D42015">
            <w:pPr>
              <w:jc w:val="both"/>
            </w:pPr>
            <w:r w:rsidRPr="00D611F6">
              <w:t>Informes de auditoría</w:t>
            </w:r>
          </w:p>
        </w:tc>
        <w:tc>
          <w:tcPr>
            <w:tcW w:w="2525" w:type="dxa"/>
          </w:tcPr>
          <w:p w14:paraId="7930D189" w14:textId="7EC58114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60E35CB2" w14:textId="0E0BB8C9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https://camaradediputados.gob.do/transparencia/informes-de-auditoria/</w:t>
            </w:r>
          </w:p>
        </w:tc>
        <w:tc>
          <w:tcPr>
            <w:tcW w:w="1645" w:type="dxa"/>
          </w:tcPr>
          <w:p w14:paraId="0D67F01C" w14:textId="13972A46" w:rsidR="00D42015" w:rsidRPr="0009619C" w:rsidRDefault="00D42015" w:rsidP="00D42015">
            <w:pPr>
              <w:rPr>
                <w:rFonts w:ascii="Calibri" w:eastAsia="Calibri" w:hAnsi="Calibri" w:cs="Times New Roman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677314AC" w14:textId="17ADA1DD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0EDDBF9F" w14:textId="77777777" w:rsidTr="009110F6">
        <w:trPr>
          <w:trHeight w:val="533"/>
        </w:trPr>
        <w:tc>
          <w:tcPr>
            <w:tcW w:w="3107" w:type="dxa"/>
          </w:tcPr>
          <w:p w14:paraId="1557B19F" w14:textId="077B3E02" w:rsidR="00D42015" w:rsidRPr="00D611F6" w:rsidRDefault="00D42015" w:rsidP="00D42015">
            <w:pPr>
              <w:jc w:val="both"/>
            </w:pPr>
            <w:r w:rsidRPr="00D611F6">
              <w:t>Activos Fijos</w:t>
            </w:r>
          </w:p>
        </w:tc>
        <w:tc>
          <w:tcPr>
            <w:tcW w:w="2525" w:type="dxa"/>
          </w:tcPr>
          <w:p w14:paraId="6045EB04" w14:textId="79F5E681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7555D284" w14:textId="54786A92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https://camaradediputados.gob.do/transparencia/finanzas/activos-fijos/</w:t>
            </w:r>
          </w:p>
        </w:tc>
        <w:tc>
          <w:tcPr>
            <w:tcW w:w="1645" w:type="dxa"/>
          </w:tcPr>
          <w:p w14:paraId="7879F887" w14:textId="34292E91" w:rsidR="00D42015" w:rsidRPr="0009619C" w:rsidRDefault="00D42015" w:rsidP="00D42015">
            <w:pPr>
              <w:rPr>
                <w:rFonts w:ascii="Calibri" w:eastAsia="Calibri" w:hAnsi="Calibri" w:cs="Times New Roman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7A404681" w14:textId="7B275341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D42015" w:rsidRPr="0009619C" w14:paraId="07FAF0AE" w14:textId="77777777" w:rsidTr="009110F6">
        <w:trPr>
          <w:trHeight w:val="533"/>
        </w:trPr>
        <w:tc>
          <w:tcPr>
            <w:tcW w:w="3107" w:type="dxa"/>
          </w:tcPr>
          <w:p w14:paraId="6DB6F36F" w14:textId="70401240" w:rsidR="00D42015" w:rsidRPr="00D611F6" w:rsidRDefault="00D42015" w:rsidP="00D42015">
            <w:pPr>
              <w:jc w:val="both"/>
            </w:pPr>
            <w:r w:rsidRPr="00D611F6">
              <w:t>Inventario de almacen</w:t>
            </w:r>
          </w:p>
        </w:tc>
        <w:tc>
          <w:tcPr>
            <w:tcW w:w="2525" w:type="dxa"/>
          </w:tcPr>
          <w:p w14:paraId="1EA5D838" w14:textId="6998E802" w:rsidR="00D42015" w:rsidRPr="0009619C" w:rsidRDefault="00D42015" w:rsidP="00D42015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5B64AF96" w14:textId="730457E1" w:rsidR="00D42015" w:rsidRPr="00AC4401" w:rsidRDefault="00D42015" w:rsidP="00D42015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https://camaradediputados.gob.do/transparencia/finanzas/inventario-de-almacen/</w:t>
            </w:r>
          </w:p>
        </w:tc>
        <w:tc>
          <w:tcPr>
            <w:tcW w:w="1645" w:type="dxa"/>
          </w:tcPr>
          <w:p w14:paraId="40B10621" w14:textId="46AE5338" w:rsidR="00D42015" w:rsidRPr="0009619C" w:rsidRDefault="00D42015" w:rsidP="00D42015">
            <w:pPr>
              <w:rPr>
                <w:rFonts w:ascii="Calibri" w:eastAsia="Calibri" w:hAnsi="Calibri" w:cs="Times New Roman"/>
              </w:rPr>
            </w:pPr>
            <w:r w:rsidRPr="00D2087A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9" w:type="dxa"/>
          </w:tcPr>
          <w:p w14:paraId="6244E465" w14:textId="2EB1D8C1" w:rsidR="00D42015" w:rsidRPr="0009619C" w:rsidRDefault="00D42015" w:rsidP="00D42015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3114B9EB" w14:textId="032D42B1" w:rsidR="00F7514E" w:rsidRDefault="00F7514E" w:rsidP="00EC26D0">
      <w:pPr>
        <w:rPr>
          <w:rFonts w:ascii="Aptos" w:eastAsia="Aptos" w:hAnsi="Aptos" w:cs="Times New Roman"/>
        </w:rPr>
      </w:pPr>
    </w:p>
    <w:p w14:paraId="7A643D5D" w14:textId="77777777" w:rsidR="00F7514E" w:rsidRPr="0009619C" w:rsidRDefault="00F7514E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7C50B76D" w14:textId="77777777" w:rsidTr="00F7514E">
        <w:trPr>
          <w:trHeight w:val="506"/>
        </w:trPr>
        <w:tc>
          <w:tcPr>
            <w:tcW w:w="13526" w:type="dxa"/>
            <w:gridSpan w:val="5"/>
          </w:tcPr>
          <w:p w14:paraId="5549283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t>DATOS ABIERTOS</w:t>
            </w:r>
          </w:p>
          <w:p w14:paraId="7299409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24CF83FC" w14:textId="77777777" w:rsidTr="00F7514E">
        <w:trPr>
          <w:trHeight w:val="506"/>
        </w:trPr>
        <w:tc>
          <w:tcPr>
            <w:tcW w:w="3107" w:type="dxa"/>
            <w:shd w:val="clear" w:color="auto" w:fill="0F4761" w:themeFill="accent1" w:themeFillShade="BF"/>
          </w:tcPr>
          <w:p w14:paraId="3F99BC1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07D2BDE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ACC8CE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445698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05EE5F6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6305156B" w14:textId="77777777" w:rsidTr="00F7514E">
        <w:trPr>
          <w:trHeight w:val="506"/>
        </w:trPr>
        <w:tc>
          <w:tcPr>
            <w:tcW w:w="3107" w:type="dxa"/>
          </w:tcPr>
          <w:p w14:paraId="4807148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Datos Abirtos </w:t>
            </w:r>
          </w:p>
        </w:tc>
        <w:tc>
          <w:tcPr>
            <w:tcW w:w="2525" w:type="dxa"/>
          </w:tcPr>
          <w:p w14:paraId="52ABE29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Enlace</w:t>
            </w:r>
          </w:p>
        </w:tc>
        <w:tc>
          <w:tcPr>
            <w:tcW w:w="4200" w:type="dxa"/>
            <w:vAlign w:val="center"/>
          </w:tcPr>
          <w:p w14:paraId="2720FA13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https://camaradediputados.gob.do/transparencia/datos-abiertos/#698-856-wpfd-2025-datos-abiertos</w:t>
            </w:r>
          </w:p>
        </w:tc>
        <w:tc>
          <w:tcPr>
            <w:tcW w:w="1645" w:type="dxa"/>
          </w:tcPr>
          <w:p w14:paraId="3726735C" w14:textId="382E2D5C" w:rsidR="00F7514E" w:rsidRPr="0009619C" w:rsidRDefault="00D42015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6" w:type="dxa"/>
          </w:tcPr>
          <w:p w14:paraId="59245CB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0BA04254" w14:textId="77777777" w:rsidR="00EC26D0" w:rsidRPr="0009619C" w:rsidRDefault="00EC26D0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644" w:type="dxa"/>
        <w:tblLayout w:type="fixed"/>
        <w:tblLook w:val="04A0" w:firstRow="1" w:lastRow="0" w:firstColumn="1" w:lastColumn="0" w:noHBand="0" w:noVBand="1"/>
      </w:tblPr>
      <w:tblGrid>
        <w:gridCol w:w="3134"/>
        <w:gridCol w:w="2547"/>
        <w:gridCol w:w="4236"/>
        <w:gridCol w:w="1659"/>
        <w:gridCol w:w="2068"/>
      </w:tblGrid>
      <w:tr w:rsidR="00F7514E" w:rsidRPr="0009619C" w14:paraId="3F00E130" w14:textId="77777777" w:rsidTr="001C0400">
        <w:trPr>
          <w:trHeight w:val="389"/>
        </w:trPr>
        <w:tc>
          <w:tcPr>
            <w:tcW w:w="13644" w:type="dxa"/>
            <w:gridSpan w:val="5"/>
          </w:tcPr>
          <w:p w14:paraId="66781FF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COMISION DE ETICA PÚBLICA </w:t>
            </w:r>
          </w:p>
          <w:p w14:paraId="296FBF0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589F6B9E" w14:textId="77777777" w:rsidTr="001C0400">
        <w:trPr>
          <w:trHeight w:val="389"/>
        </w:trPr>
        <w:tc>
          <w:tcPr>
            <w:tcW w:w="3134" w:type="dxa"/>
            <w:shd w:val="clear" w:color="auto" w:fill="0F4761" w:themeFill="accent1" w:themeFillShade="BF"/>
          </w:tcPr>
          <w:p w14:paraId="1FCBC043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47" w:type="dxa"/>
            <w:shd w:val="clear" w:color="auto" w:fill="0F4761" w:themeFill="accent1" w:themeFillShade="BF"/>
          </w:tcPr>
          <w:p w14:paraId="669B8B4D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36" w:type="dxa"/>
            <w:shd w:val="clear" w:color="auto" w:fill="0F4761" w:themeFill="accent1" w:themeFillShade="BF"/>
          </w:tcPr>
          <w:p w14:paraId="783BF55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59" w:type="dxa"/>
            <w:shd w:val="clear" w:color="auto" w:fill="0F4761" w:themeFill="accent1" w:themeFillShade="BF"/>
          </w:tcPr>
          <w:p w14:paraId="2F3F174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66" w:type="dxa"/>
            <w:shd w:val="clear" w:color="auto" w:fill="0F4761" w:themeFill="accent1" w:themeFillShade="BF"/>
          </w:tcPr>
          <w:p w14:paraId="226D5D4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75FB74C0" w14:textId="77777777" w:rsidTr="001C0400">
        <w:trPr>
          <w:trHeight w:val="389"/>
        </w:trPr>
        <w:tc>
          <w:tcPr>
            <w:tcW w:w="3134" w:type="dxa"/>
          </w:tcPr>
          <w:p w14:paraId="76F0608A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Comisión de Integridad Gubernamental y Cumplimiento Normativo (CIGCN)</w:t>
            </w:r>
            <w: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.</w:t>
            </w:r>
          </w:p>
        </w:tc>
        <w:tc>
          <w:tcPr>
            <w:tcW w:w="2547" w:type="dxa"/>
          </w:tcPr>
          <w:p w14:paraId="7EB48DA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36" w:type="dxa"/>
            <w:vAlign w:val="center"/>
          </w:tcPr>
          <w:p w14:paraId="6FAB6C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https://camaradediputados.gob.do/transparencia/comision-de-integridad-gubernamental-y-cumplimiento-normativo-cigcn/</w:t>
            </w:r>
          </w:p>
        </w:tc>
        <w:tc>
          <w:tcPr>
            <w:tcW w:w="1659" w:type="dxa"/>
          </w:tcPr>
          <w:p w14:paraId="1E63D333" w14:textId="2C84DE21" w:rsidR="00F7514E" w:rsidRPr="0009619C" w:rsidRDefault="00D42015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66" w:type="dxa"/>
          </w:tcPr>
          <w:p w14:paraId="76AA152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754689A6" w14:textId="77777777" w:rsidR="00EC26D0" w:rsidRDefault="00EC26D0" w:rsidP="00FD2CC3">
      <w:pPr>
        <w:rPr>
          <w:b/>
          <w:bCs/>
        </w:rPr>
      </w:pPr>
    </w:p>
    <w:p w14:paraId="481BA951" w14:textId="4F60995C" w:rsidR="00B33319" w:rsidRDefault="00B33319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6DC479C0" w14:textId="77777777" w:rsidTr="001C0400">
        <w:trPr>
          <w:trHeight w:val="433"/>
        </w:trPr>
        <w:tc>
          <w:tcPr>
            <w:tcW w:w="13526" w:type="dxa"/>
            <w:gridSpan w:val="5"/>
          </w:tcPr>
          <w:p w14:paraId="347B00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VISTAS PÚBLICAS</w:t>
            </w:r>
          </w:p>
        </w:tc>
      </w:tr>
      <w:tr w:rsidR="00F7514E" w:rsidRPr="0009619C" w14:paraId="5902BCF1" w14:textId="77777777" w:rsidTr="001C0400">
        <w:trPr>
          <w:trHeight w:val="433"/>
        </w:trPr>
        <w:tc>
          <w:tcPr>
            <w:tcW w:w="3107" w:type="dxa"/>
            <w:shd w:val="clear" w:color="auto" w:fill="0F4761" w:themeFill="accent1" w:themeFillShade="BF"/>
          </w:tcPr>
          <w:p w14:paraId="257F9BE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B8DE9EE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E541B9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BB3384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2584216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5ED07959" w14:textId="77777777" w:rsidTr="001C0400">
        <w:trPr>
          <w:trHeight w:val="433"/>
        </w:trPr>
        <w:tc>
          <w:tcPr>
            <w:tcW w:w="3107" w:type="dxa"/>
          </w:tcPr>
          <w:p w14:paraId="591756CC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Consulta Publica</w:t>
            </w:r>
          </w:p>
        </w:tc>
        <w:tc>
          <w:tcPr>
            <w:tcW w:w="2525" w:type="dxa"/>
          </w:tcPr>
          <w:p w14:paraId="6F69A381" w14:textId="22AA749D" w:rsidR="00F7514E" w:rsidRPr="0009619C" w:rsidRDefault="00360608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nformacion</w:t>
            </w:r>
          </w:p>
        </w:tc>
        <w:tc>
          <w:tcPr>
            <w:tcW w:w="4200" w:type="dxa"/>
            <w:vAlign w:val="center"/>
          </w:tcPr>
          <w:p w14:paraId="42B26C1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https://camaradediputados.gob.do/transparencia/consulta-publica/</w:t>
            </w:r>
          </w:p>
        </w:tc>
        <w:tc>
          <w:tcPr>
            <w:tcW w:w="1645" w:type="dxa"/>
          </w:tcPr>
          <w:p w14:paraId="51E8D112" w14:textId="3F4BEE3C" w:rsidR="00F7514E" w:rsidRPr="0009619C" w:rsidRDefault="00D42015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D42015">
              <w:rPr>
                <w:rFonts w:ascii="Calibri" w:eastAsia="Calibri" w:hAnsi="Calibri" w:cs="Times New Roman"/>
                <w:b/>
                <w:sz w:val="20"/>
                <w:szCs w:val="20"/>
              </w:rPr>
              <w:t>Noviembre 2025</w:t>
            </w:r>
          </w:p>
        </w:tc>
        <w:tc>
          <w:tcPr>
            <w:tcW w:w="2046" w:type="dxa"/>
          </w:tcPr>
          <w:p w14:paraId="6BA973E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47E843BA" w14:textId="77777777" w:rsidR="00F7514E" w:rsidRDefault="00F7514E" w:rsidP="00FD2CC3">
      <w:pPr>
        <w:rPr>
          <w:b/>
          <w:bCs/>
        </w:rPr>
      </w:pPr>
    </w:p>
    <w:p w14:paraId="48B72211" w14:textId="77777777" w:rsidR="00B33319" w:rsidRDefault="00B33319" w:rsidP="00FD2CC3">
      <w:pPr>
        <w:rPr>
          <w:b/>
          <w:bCs/>
        </w:rPr>
      </w:pPr>
    </w:p>
    <w:p w14:paraId="61097E01" w14:textId="77777777" w:rsidR="00B33319" w:rsidRDefault="00B33319" w:rsidP="00FD2CC3">
      <w:pPr>
        <w:rPr>
          <w:b/>
          <w:bCs/>
        </w:rPr>
      </w:pPr>
    </w:p>
    <w:p w14:paraId="15245E14" w14:textId="77777777" w:rsidR="00B33319" w:rsidRDefault="00B33319" w:rsidP="00FD2CC3">
      <w:pPr>
        <w:rPr>
          <w:b/>
          <w:bCs/>
        </w:rPr>
      </w:pPr>
    </w:p>
    <w:p w14:paraId="5970805E" w14:textId="77777777" w:rsidR="00B33319" w:rsidRDefault="00B33319" w:rsidP="00FD2CC3">
      <w:pPr>
        <w:rPr>
          <w:b/>
          <w:bCs/>
        </w:rPr>
      </w:pPr>
    </w:p>
    <w:p w14:paraId="3B9A8AF6" w14:textId="77777777" w:rsidR="00B33319" w:rsidRDefault="00B33319" w:rsidP="00FD2CC3">
      <w:pPr>
        <w:rPr>
          <w:b/>
          <w:bCs/>
        </w:rPr>
      </w:pPr>
    </w:p>
    <w:p w14:paraId="10ED8F89" w14:textId="77777777" w:rsidR="00AC4401" w:rsidRPr="00C63174" w:rsidRDefault="00AC4401" w:rsidP="00FD2CC3">
      <w:pPr>
        <w:rPr>
          <w:b/>
          <w:bCs/>
        </w:rPr>
      </w:pPr>
    </w:p>
    <w:sectPr w:rsidR="00AC4401" w:rsidRPr="00C63174" w:rsidSect="0032117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946D0"/>
    <w:multiLevelType w:val="multilevel"/>
    <w:tmpl w:val="C4AE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966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17C"/>
    <w:rsid w:val="00035926"/>
    <w:rsid w:val="000A263E"/>
    <w:rsid w:val="000B1452"/>
    <w:rsid w:val="00105DE8"/>
    <w:rsid w:val="001271B8"/>
    <w:rsid w:val="0013266B"/>
    <w:rsid w:val="001C0400"/>
    <w:rsid w:val="001E1088"/>
    <w:rsid w:val="002342A4"/>
    <w:rsid w:val="00251EF1"/>
    <w:rsid w:val="002A1988"/>
    <w:rsid w:val="0032117C"/>
    <w:rsid w:val="00360608"/>
    <w:rsid w:val="003961B4"/>
    <w:rsid w:val="003D3A3F"/>
    <w:rsid w:val="00446DD0"/>
    <w:rsid w:val="00460AB5"/>
    <w:rsid w:val="004907A1"/>
    <w:rsid w:val="004F382B"/>
    <w:rsid w:val="005C33DB"/>
    <w:rsid w:val="005E6DF4"/>
    <w:rsid w:val="00682B53"/>
    <w:rsid w:val="006A6CA3"/>
    <w:rsid w:val="007159BD"/>
    <w:rsid w:val="00720846"/>
    <w:rsid w:val="007942B9"/>
    <w:rsid w:val="007D6CE9"/>
    <w:rsid w:val="00804E9D"/>
    <w:rsid w:val="008051FA"/>
    <w:rsid w:val="008911F1"/>
    <w:rsid w:val="008B5A3C"/>
    <w:rsid w:val="009102AF"/>
    <w:rsid w:val="009110F6"/>
    <w:rsid w:val="00933C0E"/>
    <w:rsid w:val="009F1A86"/>
    <w:rsid w:val="00A708E3"/>
    <w:rsid w:val="00AC4401"/>
    <w:rsid w:val="00B31A06"/>
    <w:rsid w:val="00B33319"/>
    <w:rsid w:val="00B93D3C"/>
    <w:rsid w:val="00BA5112"/>
    <w:rsid w:val="00C04BAB"/>
    <w:rsid w:val="00C63174"/>
    <w:rsid w:val="00CC77D0"/>
    <w:rsid w:val="00CD1836"/>
    <w:rsid w:val="00CD29F8"/>
    <w:rsid w:val="00CF41C8"/>
    <w:rsid w:val="00D42015"/>
    <w:rsid w:val="00D42A05"/>
    <w:rsid w:val="00D611F6"/>
    <w:rsid w:val="00D76E9C"/>
    <w:rsid w:val="00DB3F10"/>
    <w:rsid w:val="00DD1D73"/>
    <w:rsid w:val="00DD5221"/>
    <w:rsid w:val="00E21755"/>
    <w:rsid w:val="00E953F9"/>
    <w:rsid w:val="00EC26D0"/>
    <w:rsid w:val="00F16B62"/>
    <w:rsid w:val="00F446E0"/>
    <w:rsid w:val="00F7514E"/>
    <w:rsid w:val="00FA6DA3"/>
    <w:rsid w:val="00FD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4C56C"/>
  <w15:chartTrackingRefBased/>
  <w15:docId w15:val="{1C78737B-FAFA-4448-BE20-4580AC8B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88"/>
  </w:style>
  <w:style w:type="paragraph" w:styleId="Ttulo1">
    <w:name w:val="heading 1"/>
    <w:basedOn w:val="Normal"/>
    <w:next w:val="Normal"/>
    <w:link w:val="Ttulo1Car"/>
    <w:uiPriority w:val="9"/>
    <w:qFormat/>
    <w:rsid w:val="00321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1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21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1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1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1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1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1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1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1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1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21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11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11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11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11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11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11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1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1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1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1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1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11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11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11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1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11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117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32117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2117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5DE8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8911F1"/>
    <w:pPr>
      <w:spacing w:after="0" w:line="240" w:lineRule="auto"/>
    </w:pPr>
  </w:style>
  <w:style w:type="paragraph" w:styleId="Descripcin">
    <w:name w:val="caption"/>
    <w:basedOn w:val="Normal"/>
    <w:next w:val="Normal"/>
    <w:uiPriority w:val="35"/>
    <w:unhideWhenUsed/>
    <w:qFormat/>
    <w:rsid w:val="00C04BA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6164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278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0989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4765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7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utadosrd@camaradediputados.gob.d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image001.png@01DAF94F.CD9975D0" TargetMode="External"/><Relationship Id="rId12" Type="http://schemas.openxmlformats.org/officeDocument/2006/relationships/hyperlink" Target="http://www.camaradediputados.gob.do/app/app_2011/constitucion_infantil2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digeig.gob.do/web/file/DecretoDIGEIG_1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amaradediputados.gob.do/serve/listfile_download.aspx?id=3085&amp;num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maradediputados.gob.do/app/app_2011/cd_frontpage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39087-49CB-4207-9470-C39F15A9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3902</Words>
  <Characters>21465</Characters>
  <Application>Microsoft Office Word</Application>
  <DocSecurity>0</DocSecurity>
  <Lines>178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accesoalainformacionvc</dc:creator>
  <cp:keywords/>
  <dc:description/>
  <cp:lastModifiedBy>Jeovanny Perez Corcino</cp:lastModifiedBy>
  <cp:revision>2</cp:revision>
  <cp:lastPrinted>2025-11-18T15:08:00Z</cp:lastPrinted>
  <dcterms:created xsi:type="dcterms:W3CDTF">2026-01-09T13:32:00Z</dcterms:created>
  <dcterms:modified xsi:type="dcterms:W3CDTF">2026-01-09T13:32:00Z</dcterms:modified>
</cp:coreProperties>
</file>